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4235D" w:rsidRDefault="00E4235D" w:rsidP="00204262">
      <w:pPr>
        <w:ind w:left="-720" w:firstLine="720"/>
        <w:jc w:val="center"/>
        <w:rPr>
          <w:b/>
        </w:rPr>
      </w:pPr>
      <w:r>
        <w:rPr>
          <w:b/>
          <w:noProof/>
        </w:rPr>
        <w:drawing>
          <wp:inline distT="0" distB="0" distL="0" distR="0">
            <wp:extent cx="2028223" cy="1663148"/>
            <wp:effectExtent l="25400" t="0" r="3777" b="0"/>
            <wp:docPr id="1" name="Picture 0" descr="fsm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alogo.jpg"/>
                    <pic:cNvPicPr/>
                  </pic:nvPicPr>
                  <pic:blipFill>
                    <a:blip r:embed="rId5"/>
                    <a:stretch>
                      <a:fillRect/>
                    </a:stretch>
                  </pic:blipFill>
                  <pic:spPr>
                    <a:xfrm>
                      <a:off x="0" y="0"/>
                      <a:ext cx="2028223" cy="1663148"/>
                    </a:xfrm>
                    <a:prstGeom prst="rect">
                      <a:avLst/>
                    </a:prstGeom>
                  </pic:spPr>
                </pic:pic>
              </a:graphicData>
            </a:graphic>
          </wp:inline>
        </w:drawing>
      </w:r>
    </w:p>
    <w:p w:rsidR="00E4235D" w:rsidRDefault="00E4235D" w:rsidP="00FB50BC">
      <w:pPr>
        <w:ind w:left="-720" w:firstLine="720"/>
        <w:jc w:val="center"/>
        <w:rPr>
          <w:b/>
        </w:rPr>
      </w:pPr>
    </w:p>
    <w:p w:rsidR="005F6E86" w:rsidRDefault="005F6E86" w:rsidP="00FB50BC">
      <w:pPr>
        <w:ind w:left="-720" w:firstLine="720"/>
        <w:jc w:val="center"/>
        <w:rPr>
          <w:b/>
        </w:rPr>
      </w:pPr>
      <w:r>
        <w:rPr>
          <w:b/>
        </w:rPr>
        <w:t>Fort Schuyler Maritime Alumni Association, Inc.</w:t>
      </w:r>
    </w:p>
    <w:p w:rsidR="005F6E86" w:rsidRDefault="005F6E86" w:rsidP="00857C59">
      <w:pPr>
        <w:jc w:val="center"/>
        <w:rPr>
          <w:b/>
        </w:rPr>
      </w:pPr>
      <w:r>
        <w:rPr>
          <w:b/>
        </w:rPr>
        <w:t>Board</w:t>
      </w:r>
      <w:r w:rsidR="009D5309">
        <w:rPr>
          <w:b/>
        </w:rPr>
        <w:t xml:space="preserve"> </w:t>
      </w:r>
      <w:r w:rsidR="004B5A38">
        <w:rPr>
          <w:b/>
        </w:rPr>
        <w:t>Meeting Minutes for June 27</w:t>
      </w:r>
      <w:r w:rsidR="005C462F">
        <w:rPr>
          <w:b/>
        </w:rPr>
        <w:t>, 2013</w:t>
      </w:r>
    </w:p>
    <w:p w:rsidR="00F771A4" w:rsidRDefault="005F6E86" w:rsidP="00F771A4">
      <w:pPr>
        <w:jc w:val="center"/>
      </w:pPr>
      <w:proofErr w:type="gramStart"/>
      <w:r>
        <w:t>mee</w:t>
      </w:r>
      <w:r w:rsidR="00F771A4">
        <w:t>ting</w:t>
      </w:r>
      <w:proofErr w:type="gramEnd"/>
      <w:r w:rsidR="00F771A4">
        <w:t xml:space="preserve"> held at: </w:t>
      </w:r>
    </w:p>
    <w:p w:rsidR="00D95627" w:rsidRDefault="002F1FCD" w:rsidP="00D95627">
      <w:pPr>
        <w:jc w:val="center"/>
      </w:pPr>
      <w:r>
        <w:t>Fiduciary Trust International</w:t>
      </w:r>
    </w:p>
    <w:p w:rsidR="00D95627" w:rsidRDefault="002F1FCD" w:rsidP="00D95627">
      <w:pPr>
        <w:jc w:val="center"/>
      </w:pPr>
      <w:r>
        <w:t>600 5</w:t>
      </w:r>
      <w:r w:rsidRPr="002F1FCD">
        <w:rPr>
          <w:vertAlign w:val="superscript"/>
        </w:rPr>
        <w:t>th</w:t>
      </w:r>
      <w:r>
        <w:t xml:space="preserve"> Avenue</w:t>
      </w:r>
      <w:r w:rsidR="00D95627">
        <w:t>, New York, New York 10022</w:t>
      </w:r>
    </w:p>
    <w:p w:rsidR="005F6E86" w:rsidRDefault="005F6E86" w:rsidP="00D95627">
      <w:pPr>
        <w:jc w:val="center"/>
      </w:pPr>
    </w:p>
    <w:p w:rsidR="005F6E86" w:rsidRDefault="005F6E86" w:rsidP="00DB59FB">
      <w:pPr>
        <w:rPr>
          <w:u w:val="single"/>
        </w:rPr>
      </w:pPr>
    </w:p>
    <w:p w:rsidR="00F17BB7" w:rsidRDefault="005F6E86" w:rsidP="00337501">
      <w:pPr>
        <w:ind w:left="-720" w:right="-720" w:firstLine="720"/>
        <w:rPr>
          <w:u w:val="single"/>
        </w:rPr>
      </w:pPr>
      <w:r>
        <w:rPr>
          <w:u w:val="single"/>
        </w:rPr>
        <w:t>Officers</w:t>
      </w:r>
      <w:r w:rsidR="00DB59FB">
        <w:rPr>
          <w:u w:val="single"/>
        </w:rPr>
        <w:t xml:space="preserve"> – Voting Members Present</w:t>
      </w:r>
      <w:r>
        <w:rPr>
          <w:u w:val="single"/>
        </w:rPr>
        <w:t xml:space="preserve"> (Name, </w:t>
      </w:r>
      <w:r w:rsidR="00791A21">
        <w:rPr>
          <w:u w:val="single"/>
        </w:rPr>
        <w:t xml:space="preserve">Class, </w:t>
      </w:r>
      <w:r>
        <w:rPr>
          <w:u w:val="single"/>
        </w:rPr>
        <w:t>Position)</w:t>
      </w:r>
      <w:r w:rsidR="00791A21">
        <w:rPr>
          <w:u w:val="single"/>
        </w:rPr>
        <w:t>:</w:t>
      </w:r>
      <w:r>
        <w:tab/>
      </w:r>
      <w:r>
        <w:tab/>
      </w:r>
      <w:r>
        <w:tab/>
      </w:r>
    </w:p>
    <w:p w:rsidR="00857C59" w:rsidRDefault="00F06BD4" w:rsidP="00337501">
      <w:pPr>
        <w:ind w:left="-720" w:firstLine="720"/>
        <w:rPr>
          <w:sz w:val="20"/>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D24A8B" w:rsidRDefault="00A15845" w:rsidP="00823B1D">
      <w:pPr>
        <w:ind w:left="-720" w:firstLine="720"/>
        <w:rPr>
          <w:sz w:val="20"/>
          <w:szCs w:val="16"/>
        </w:rPr>
      </w:pPr>
      <w:r>
        <w:rPr>
          <w:sz w:val="20"/>
          <w:szCs w:val="16"/>
        </w:rPr>
        <w:t xml:space="preserve">Charles </w:t>
      </w:r>
      <w:proofErr w:type="spellStart"/>
      <w:r>
        <w:rPr>
          <w:sz w:val="20"/>
          <w:szCs w:val="16"/>
        </w:rPr>
        <w:t>Munsch</w:t>
      </w:r>
      <w:proofErr w:type="spellEnd"/>
      <w:r>
        <w:rPr>
          <w:sz w:val="20"/>
          <w:szCs w:val="16"/>
        </w:rPr>
        <w:t xml:space="preserve">, ’73, </w:t>
      </w:r>
      <w:r w:rsidR="005C462F">
        <w:rPr>
          <w:sz w:val="20"/>
          <w:szCs w:val="16"/>
        </w:rPr>
        <w:t>President</w:t>
      </w:r>
      <w:r w:rsidR="005C462F">
        <w:rPr>
          <w:sz w:val="20"/>
          <w:szCs w:val="16"/>
        </w:rPr>
        <w:tab/>
      </w:r>
      <w:r w:rsidR="005C462F">
        <w:rPr>
          <w:sz w:val="20"/>
          <w:szCs w:val="16"/>
        </w:rPr>
        <w:tab/>
      </w:r>
      <w:r w:rsidR="005C462F">
        <w:rPr>
          <w:sz w:val="20"/>
          <w:szCs w:val="16"/>
        </w:rPr>
        <w:tab/>
      </w:r>
      <w:r>
        <w:rPr>
          <w:sz w:val="20"/>
          <w:szCs w:val="16"/>
        </w:rPr>
        <w:tab/>
      </w:r>
      <w:r w:rsidR="000E0ABF">
        <w:rPr>
          <w:sz w:val="20"/>
          <w:szCs w:val="16"/>
        </w:rPr>
        <w:t>Daniel Gillette, ’97, 1</w:t>
      </w:r>
      <w:r w:rsidR="000E0ABF" w:rsidRPr="00B70598">
        <w:rPr>
          <w:sz w:val="20"/>
          <w:szCs w:val="16"/>
          <w:vertAlign w:val="superscript"/>
        </w:rPr>
        <w:t>st</w:t>
      </w:r>
      <w:r w:rsidR="000E0ABF">
        <w:rPr>
          <w:sz w:val="20"/>
          <w:szCs w:val="16"/>
        </w:rPr>
        <w:t xml:space="preserve"> Vice President</w:t>
      </w:r>
    </w:p>
    <w:p w:rsidR="00F216DC" w:rsidRDefault="00823B1D" w:rsidP="00F216DC">
      <w:pPr>
        <w:rPr>
          <w:sz w:val="20"/>
          <w:szCs w:val="16"/>
        </w:rPr>
      </w:pPr>
      <w:r>
        <w:rPr>
          <w:sz w:val="20"/>
          <w:szCs w:val="16"/>
        </w:rPr>
        <w:t>Ted Ma</w:t>
      </w:r>
      <w:r w:rsidR="00A15845">
        <w:rPr>
          <w:sz w:val="20"/>
          <w:szCs w:val="16"/>
        </w:rPr>
        <w:t>son, ’57, 2</w:t>
      </w:r>
      <w:r w:rsidR="00A15845" w:rsidRPr="00A15845">
        <w:rPr>
          <w:sz w:val="20"/>
          <w:szCs w:val="16"/>
          <w:vertAlign w:val="superscript"/>
        </w:rPr>
        <w:t>nd</w:t>
      </w:r>
      <w:r w:rsidR="00A15845">
        <w:rPr>
          <w:sz w:val="20"/>
          <w:szCs w:val="16"/>
        </w:rPr>
        <w:t xml:space="preserve"> Vice President</w:t>
      </w:r>
      <w:r w:rsidR="00FA5A81">
        <w:rPr>
          <w:sz w:val="20"/>
          <w:szCs w:val="16"/>
        </w:rPr>
        <w:tab/>
      </w:r>
      <w:r w:rsidR="00FA5A81">
        <w:rPr>
          <w:sz w:val="20"/>
          <w:szCs w:val="16"/>
        </w:rPr>
        <w:tab/>
      </w:r>
      <w:r w:rsidR="00FA5A81">
        <w:rPr>
          <w:sz w:val="20"/>
          <w:szCs w:val="16"/>
        </w:rPr>
        <w:tab/>
        <w:t xml:space="preserve">Victor </w:t>
      </w:r>
      <w:proofErr w:type="spellStart"/>
      <w:r w:rsidR="00FA5A81">
        <w:rPr>
          <w:sz w:val="20"/>
          <w:szCs w:val="16"/>
        </w:rPr>
        <w:t>Corso</w:t>
      </w:r>
      <w:proofErr w:type="spellEnd"/>
      <w:r w:rsidR="00FA5A81">
        <w:rPr>
          <w:sz w:val="20"/>
          <w:szCs w:val="16"/>
        </w:rPr>
        <w:t>, ’83, Board Member</w:t>
      </w:r>
    </w:p>
    <w:p w:rsidR="00567E74" w:rsidRDefault="004B5A38" w:rsidP="00A15845">
      <w:pPr>
        <w:rPr>
          <w:sz w:val="20"/>
          <w:szCs w:val="16"/>
        </w:rPr>
      </w:pPr>
      <w:r>
        <w:rPr>
          <w:sz w:val="20"/>
          <w:szCs w:val="16"/>
        </w:rPr>
        <w:t xml:space="preserve">Michael </w:t>
      </w:r>
      <w:proofErr w:type="spellStart"/>
      <w:r>
        <w:rPr>
          <w:sz w:val="20"/>
          <w:szCs w:val="16"/>
        </w:rPr>
        <w:t>Trotta</w:t>
      </w:r>
      <w:proofErr w:type="spellEnd"/>
      <w:r>
        <w:rPr>
          <w:sz w:val="20"/>
          <w:szCs w:val="16"/>
        </w:rPr>
        <w:t>, ’99, Board Member</w:t>
      </w:r>
      <w:r w:rsidR="00A15845">
        <w:rPr>
          <w:sz w:val="20"/>
          <w:szCs w:val="16"/>
        </w:rPr>
        <w:tab/>
      </w:r>
      <w:r w:rsidR="00A15845">
        <w:rPr>
          <w:sz w:val="20"/>
          <w:szCs w:val="16"/>
        </w:rPr>
        <w:tab/>
      </w:r>
      <w:r w:rsidR="00A15845">
        <w:rPr>
          <w:sz w:val="20"/>
          <w:szCs w:val="16"/>
        </w:rPr>
        <w:tab/>
      </w:r>
      <w:r w:rsidR="00FA5A81">
        <w:rPr>
          <w:sz w:val="20"/>
          <w:szCs w:val="16"/>
        </w:rPr>
        <w:t xml:space="preserve">Michael </w:t>
      </w:r>
      <w:proofErr w:type="spellStart"/>
      <w:r w:rsidR="00FA5A81">
        <w:rPr>
          <w:sz w:val="20"/>
          <w:szCs w:val="16"/>
        </w:rPr>
        <w:t>Haeser</w:t>
      </w:r>
      <w:proofErr w:type="spellEnd"/>
      <w:r w:rsidR="00FA5A81">
        <w:rPr>
          <w:sz w:val="20"/>
          <w:szCs w:val="16"/>
        </w:rPr>
        <w:t>, ‘98</w:t>
      </w:r>
      <w:r w:rsidR="00F216DC">
        <w:rPr>
          <w:sz w:val="20"/>
          <w:szCs w:val="16"/>
        </w:rPr>
        <w:t>, Board Member</w:t>
      </w:r>
    </w:p>
    <w:p w:rsidR="0030213D" w:rsidRDefault="00823B1D" w:rsidP="005C462F">
      <w:pPr>
        <w:ind w:left="-720" w:firstLine="720"/>
        <w:rPr>
          <w:sz w:val="20"/>
          <w:szCs w:val="16"/>
        </w:rPr>
      </w:pPr>
      <w:r>
        <w:rPr>
          <w:sz w:val="20"/>
          <w:szCs w:val="16"/>
        </w:rPr>
        <w:t>Earl Baim, ’80, Secretary</w:t>
      </w:r>
      <w:r w:rsidR="0030213D">
        <w:rPr>
          <w:sz w:val="20"/>
          <w:szCs w:val="16"/>
        </w:rPr>
        <w:tab/>
      </w:r>
      <w:r w:rsidR="0030213D">
        <w:rPr>
          <w:sz w:val="20"/>
          <w:szCs w:val="16"/>
        </w:rPr>
        <w:tab/>
      </w:r>
      <w:r w:rsidR="0030213D">
        <w:rPr>
          <w:sz w:val="20"/>
          <w:szCs w:val="16"/>
        </w:rPr>
        <w:tab/>
      </w:r>
      <w:r w:rsidR="004B5A38">
        <w:rPr>
          <w:sz w:val="20"/>
          <w:szCs w:val="16"/>
        </w:rPr>
        <w:tab/>
      </w:r>
      <w:r w:rsidR="004B5A38">
        <w:rPr>
          <w:sz w:val="20"/>
          <w:szCs w:val="16"/>
        </w:rPr>
        <w:tab/>
        <w:t xml:space="preserve">Anthony </w:t>
      </w:r>
      <w:proofErr w:type="spellStart"/>
      <w:r w:rsidR="004B5A38">
        <w:rPr>
          <w:sz w:val="20"/>
          <w:szCs w:val="16"/>
        </w:rPr>
        <w:t>DeSimone</w:t>
      </w:r>
      <w:proofErr w:type="spellEnd"/>
      <w:r w:rsidR="004B5A38">
        <w:rPr>
          <w:sz w:val="20"/>
          <w:szCs w:val="16"/>
        </w:rPr>
        <w:t>, ‘06</w:t>
      </w:r>
      <w:r w:rsidR="00FA5A81">
        <w:rPr>
          <w:sz w:val="20"/>
          <w:szCs w:val="16"/>
        </w:rPr>
        <w:t>, Board Member</w:t>
      </w:r>
    </w:p>
    <w:p w:rsidR="0030213D" w:rsidRDefault="004B5A38" w:rsidP="00EA1738">
      <w:pPr>
        <w:ind w:left="-720" w:firstLine="720"/>
        <w:rPr>
          <w:sz w:val="20"/>
          <w:szCs w:val="16"/>
        </w:rPr>
      </w:pPr>
      <w:r>
        <w:rPr>
          <w:sz w:val="20"/>
          <w:szCs w:val="16"/>
        </w:rPr>
        <w:t xml:space="preserve">Kevin </w:t>
      </w:r>
      <w:proofErr w:type="spellStart"/>
      <w:r>
        <w:rPr>
          <w:sz w:val="20"/>
          <w:szCs w:val="16"/>
        </w:rPr>
        <w:t>Comerford</w:t>
      </w:r>
      <w:proofErr w:type="spellEnd"/>
      <w:r>
        <w:rPr>
          <w:sz w:val="20"/>
          <w:szCs w:val="16"/>
        </w:rPr>
        <w:t>, ‘83, Treasurer</w:t>
      </w:r>
      <w:r w:rsidR="0030213D">
        <w:rPr>
          <w:sz w:val="20"/>
          <w:szCs w:val="16"/>
        </w:rPr>
        <w:tab/>
      </w:r>
      <w:r w:rsidR="0030213D">
        <w:rPr>
          <w:sz w:val="20"/>
          <w:szCs w:val="16"/>
        </w:rPr>
        <w:tab/>
      </w:r>
      <w:r w:rsidR="0030213D">
        <w:rPr>
          <w:sz w:val="20"/>
          <w:szCs w:val="16"/>
        </w:rPr>
        <w:tab/>
      </w:r>
      <w:r w:rsidR="004D77E1">
        <w:rPr>
          <w:sz w:val="20"/>
          <w:szCs w:val="16"/>
        </w:rPr>
        <w:tab/>
        <w:t xml:space="preserve">Matthew </w:t>
      </w:r>
      <w:proofErr w:type="spellStart"/>
      <w:r w:rsidR="004D77E1">
        <w:rPr>
          <w:sz w:val="20"/>
          <w:szCs w:val="16"/>
        </w:rPr>
        <w:t>Devins</w:t>
      </w:r>
      <w:proofErr w:type="spellEnd"/>
      <w:r w:rsidR="004D77E1">
        <w:rPr>
          <w:sz w:val="20"/>
          <w:szCs w:val="16"/>
        </w:rPr>
        <w:t xml:space="preserve"> ’97, Board Member</w:t>
      </w:r>
    </w:p>
    <w:p w:rsidR="008014A4" w:rsidRDefault="00F216DC" w:rsidP="00D24A8B">
      <w:pPr>
        <w:rPr>
          <w:sz w:val="20"/>
          <w:szCs w:val="16"/>
        </w:rPr>
      </w:pPr>
      <w:r>
        <w:rPr>
          <w:sz w:val="20"/>
          <w:szCs w:val="16"/>
        </w:rPr>
        <w:t xml:space="preserve">Carl </w:t>
      </w:r>
      <w:proofErr w:type="spellStart"/>
      <w:r>
        <w:rPr>
          <w:sz w:val="20"/>
          <w:szCs w:val="16"/>
        </w:rPr>
        <w:t>Hausheer</w:t>
      </w:r>
      <w:proofErr w:type="spellEnd"/>
      <w:r>
        <w:rPr>
          <w:sz w:val="20"/>
          <w:szCs w:val="16"/>
        </w:rPr>
        <w:t>, ’79, Board Member (by telephone)</w:t>
      </w:r>
      <w:r w:rsidR="00FA5A81">
        <w:rPr>
          <w:sz w:val="20"/>
          <w:szCs w:val="16"/>
        </w:rPr>
        <w:tab/>
      </w:r>
      <w:r w:rsidR="00FA5A81">
        <w:rPr>
          <w:sz w:val="20"/>
          <w:szCs w:val="16"/>
        </w:rPr>
        <w:tab/>
      </w:r>
      <w:r w:rsidR="008014A4">
        <w:rPr>
          <w:sz w:val="20"/>
          <w:szCs w:val="16"/>
        </w:rPr>
        <w:t>James Maloney, ’80, Board Member</w:t>
      </w:r>
    </w:p>
    <w:p w:rsidR="000350AF" w:rsidRDefault="008014A4" w:rsidP="00EA0C6E">
      <w:pPr>
        <w:rPr>
          <w:sz w:val="20"/>
          <w:szCs w:val="16"/>
        </w:rPr>
      </w:pPr>
      <w:r>
        <w:rPr>
          <w:sz w:val="20"/>
          <w:szCs w:val="16"/>
        </w:rPr>
        <w:tab/>
      </w:r>
      <w:r>
        <w:rPr>
          <w:sz w:val="20"/>
          <w:szCs w:val="16"/>
        </w:rPr>
        <w:tab/>
      </w:r>
      <w:r>
        <w:rPr>
          <w:sz w:val="20"/>
          <w:szCs w:val="16"/>
        </w:rPr>
        <w:tab/>
      </w:r>
      <w:r>
        <w:rPr>
          <w:sz w:val="20"/>
          <w:szCs w:val="16"/>
        </w:rPr>
        <w:tab/>
      </w:r>
      <w:r w:rsidR="00F216DC">
        <w:rPr>
          <w:sz w:val="20"/>
          <w:szCs w:val="16"/>
        </w:rPr>
        <w:tab/>
      </w:r>
      <w:r w:rsidR="00F216DC">
        <w:rPr>
          <w:sz w:val="20"/>
          <w:szCs w:val="16"/>
        </w:rPr>
        <w:tab/>
      </w:r>
      <w:r w:rsidR="00F216DC">
        <w:rPr>
          <w:sz w:val="20"/>
          <w:szCs w:val="16"/>
        </w:rPr>
        <w:tab/>
      </w:r>
    </w:p>
    <w:p w:rsidR="000350AF" w:rsidRDefault="000350AF" w:rsidP="00EA0C6E">
      <w:pPr>
        <w:rPr>
          <w:szCs w:val="16"/>
          <w:u w:val="single"/>
        </w:rPr>
      </w:pPr>
      <w:r>
        <w:rPr>
          <w:szCs w:val="16"/>
          <w:u w:val="single"/>
        </w:rPr>
        <w:t>Alumni Director</w:t>
      </w:r>
    </w:p>
    <w:p w:rsidR="004B5A38" w:rsidRDefault="000350AF" w:rsidP="00EA0C6E">
      <w:pPr>
        <w:rPr>
          <w:sz w:val="20"/>
          <w:szCs w:val="16"/>
        </w:rPr>
      </w:pPr>
      <w:proofErr w:type="spellStart"/>
      <w:r>
        <w:rPr>
          <w:sz w:val="20"/>
          <w:szCs w:val="16"/>
        </w:rPr>
        <w:t>Maggy</w:t>
      </w:r>
      <w:proofErr w:type="spellEnd"/>
      <w:r>
        <w:rPr>
          <w:sz w:val="20"/>
          <w:szCs w:val="16"/>
        </w:rPr>
        <w:t xml:space="preserve"> Williams </w:t>
      </w:r>
      <w:proofErr w:type="spellStart"/>
      <w:r>
        <w:rPr>
          <w:sz w:val="20"/>
          <w:szCs w:val="16"/>
        </w:rPr>
        <w:t>Giunco</w:t>
      </w:r>
      <w:proofErr w:type="spellEnd"/>
    </w:p>
    <w:p w:rsidR="004B5A38" w:rsidRDefault="004B5A38" w:rsidP="00EA0C6E">
      <w:pPr>
        <w:rPr>
          <w:sz w:val="20"/>
          <w:szCs w:val="16"/>
        </w:rPr>
      </w:pPr>
    </w:p>
    <w:p w:rsidR="004B5A38" w:rsidRDefault="004B5A38" w:rsidP="00EA0C6E">
      <w:pPr>
        <w:rPr>
          <w:sz w:val="20"/>
          <w:szCs w:val="16"/>
          <w:u w:val="single"/>
        </w:rPr>
      </w:pPr>
      <w:r>
        <w:rPr>
          <w:sz w:val="20"/>
          <w:szCs w:val="16"/>
          <w:u w:val="single"/>
        </w:rPr>
        <w:t>Chapter Presidents (by telephone)</w:t>
      </w:r>
    </w:p>
    <w:p w:rsidR="004B5A38" w:rsidRDefault="004B5A38" w:rsidP="00EA0C6E">
      <w:pPr>
        <w:rPr>
          <w:sz w:val="20"/>
          <w:szCs w:val="16"/>
        </w:rPr>
      </w:pPr>
    </w:p>
    <w:p w:rsidR="004B5A38" w:rsidRDefault="004B5A38" w:rsidP="00EA0C6E">
      <w:pPr>
        <w:rPr>
          <w:sz w:val="20"/>
          <w:szCs w:val="16"/>
        </w:rPr>
      </w:pPr>
      <w:r>
        <w:rPr>
          <w:sz w:val="20"/>
          <w:szCs w:val="16"/>
        </w:rPr>
        <w:t xml:space="preserve">Marianne </w:t>
      </w:r>
      <w:proofErr w:type="spellStart"/>
      <w:r>
        <w:rPr>
          <w:sz w:val="20"/>
          <w:szCs w:val="16"/>
        </w:rPr>
        <w:t>Michaelsen</w:t>
      </w:r>
      <w:proofErr w:type="spellEnd"/>
      <w:r>
        <w:rPr>
          <w:sz w:val="20"/>
          <w:szCs w:val="16"/>
        </w:rPr>
        <w:t xml:space="preserve"> Sanderson, ’95 – Carolinas</w:t>
      </w:r>
    </w:p>
    <w:p w:rsidR="001C46B4" w:rsidRPr="004B5A38" w:rsidRDefault="004B5A38" w:rsidP="00EA0C6E">
      <w:pPr>
        <w:rPr>
          <w:sz w:val="20"/>
          <w:szCs w:val="16"/>
        </w:rPr>
      </w:pPr>
      <w:r>
        <w:rPr>
          <w:sz w:val="20"/>
          <w:szCs w:val="16"/>
        </w:rPr>
        <w:t xml:space="preserve">John </w:t>
      </w:r>
      <w:proofErr w:type="spellStart"/>
      <w:r>
        <w:rPr>
          <w:sz w:val="20"/>
          <w:szCs w:val="16"/>
        </w:rPr>
        <w:t>Knauss</w:t>
      </w:r>
      <w:proofErr w:type="spellEnd"/>
      <w:r>
        <w:rPr>
          <w:sz w:val="20"/>
          <w:szCs w:val="16"/>
        </w:rPr>
        <w:t>, ’91 - Baltimore</w:t>
      </w:r>
    </w:p>
    <w:p w:rsidR="00191E1D" w:rsidRDefault="00567E74" w:rsidP="00EA0C6E">
      <w:pPr>
        <w:rPr>
          <w:sz w:val="20"/>
          <w:szCs w:val="16"/>
        </w:rPr>
      </w:pPr>
      <w:r>
        <w:rPr>
          <w:sz w:val="20"/>
          <w:szCs w:val="16"/>
        </w:rPr>
        <w:tab/>
      </w:r>
      <w:r>
        <w:rPr>
          <w:sz w:val="20"/>
          <w:szCs w:val="16"/>
        </w:rPr>
        <w:tab/>
      </w:r>
      <w:r>
        <w:rPr>
          <w:sz w:val="20"/>
          <w:szCs w:val="16"/>
        </w:rPr>
        <w:tab/>
      </w:r>
    </w:p>
    <w:p w:rsidR="00FA5A81" w:rsidRDefault="00544771" w:rsidP="00337501">
      <w:pPr>
        <w:ind w:left="-720" w:firstLine="720"/>
        <w:rPr>
          <w:sz w:val="20"/>
          <w:szCs w:val="16"/>
        </w:rPr>
      </w:pPr>
      <w:r>
        <w:rPr>
          <w:sz w:val="20"/>
          <w:szCs w:val="16"/>
        </w:rPr>
        <w:t>NOTE:  All times shown below are given to the nearest five-minute interval.</w:t>
      </w:r>
    </w:p>
    <w:p w:rsidR="00FA5A81" w:rsidRDefault="00FA5A81" w:rsidP="00337501">
      <w:pPr>
        <w:ind w:left="-720" w:firstLine="720"/>
        <w:rPr>
          <w:sz w:val="20"/>
          <w:szCs w:val="16"/>
        </w:rPr>
      </w:pPr>
    </w:p>
    <w:p w:rsidR="00F5481E" w:rsidRDefault="002F5351" w:rsidP="00FA5A81">
      <w:pPr>
        <w:ind w:left="720" w:hanging="720"/>
        <w:rPr>
          <w:sz w:val="20"/>
          <w:szCs w:val="16"/>
        </w:rPr>
      </w:pPr>
      <w:r>
        <w:rPr>
          <w:sz w:val="20"/>
          <w:szCs w:val="16"/>
        </w:rPr>
        <w:t>1815</w:t>
      </w:r>
      <w:r w:rsidR="00FA5A81">
        <w:rPr>
          <w:sz w:val="20"/>
          <w:szCs w:val="16"/>
        </w:rPr>
        <w:tab/>
        <w:t>(Prior to calling the</w:t>
      </w:r>
      <w:r>
        <w:rPr>
          <w:sz w:val="20"/>
          <w:szCs w:val="16"/>
        </w:rPr>
        <w:t xml:space="preserve"> meeting to order, Marianne </w:t>
      </w:r>
      <w:proofErr w:type="spellStart"/>
      <w:r>
        <w:rPr>
          <w:sz w:val="20"/>
          <w:szCs w:val="16"/>
        </w:rPr>
        <w:t>Michaelsen</w:t>
      </w:r>
      <w:proofErr w:type="spellEnd"/>
      <w:r>
        <w:rPr>
          <w:sz w:val="20"/>
          <w:szCs w:val="16"/>
        </w:rPr>
        <w:t xml:space="preserve"> Sanderson spoke on Carolinas Chapter activities.</w:t>
      </w:r>
      <w:r w:rsidR="00FA5A81">
        <w:rPr>
          <w:sz w:val="20"/>
          <w:szCs w:val="16"/>
        </w:rPr>
        <w:t>)</w:t>
      </w:r>
    </w:p>
    <w:p w:rsidR="00F5481E" w:rsidRDefault="00F5481E" w:rsidP="006044E7">
      <w:pPr>
        <w:jc w:val="both"/>
        <w:rPr>
          <w:b/>
          <w:sz w:val="20"/>
          <w:szCs w:val="16"/>
        </w:rPr>
      </w:pPr>
    </w:p>
    <w:p w:rsidR="001C46B4" w:rsidRDefault="00540772" w:rsidP="001C46B4">
      <w:pPr>
        <w:ind w:left="720" w:hanging="720"/>
        <w:jc w:val="both"/>
        <w:rPr>
          <w:sz w:val="20"/>
          <w:szCs w:val="16"/>
        </w:rPr>
      </w:pPr>
      <w:r>
        <w:rPr>
          <w:sz w:val="20"/>
          <w:szCs w:val="16"/>
        </w:rPr>
        <w:t>1835</w:t>
      </w:r>
      <w:r w:rsidR="001C46B4">
        <w:rPr>
          <w:sz w:val="20"/>
          <w:szCs w:val="16"/>
        </w:rPr>
        <w:tab/>
        <w:t xml:space="preserve">Meeting Called to Order.  </w:t>
      </w:r>
      <w:r w:rsidR="001C46B4">
        <w:rPr>
          <w:sz w:val="20"/>
          <w:szCs w:val="16"/>
          <w:u w:val="single"/>
        </w:rPr>
        <w:t>Quorum Present.</w:t>
      </w:r>
      <w:r>
        <w:rPr>
          <w:sz w:val="20"/>
          <w:szCs w:val="16"/>
        </w:rPr>
        <w:t xml:space="preserve">  The Minutes of the May 30</w:t>
      </w:r>
      <w:r w:rsidR="001C46B4">
        <w:rPr>
          <w:sz w:val="20"/>
          <w:szCs w:val="16"/>
        </w:rPr>
        <w:t xml:space="preserve">, 2013 Board </w:t>
      </w:r>
      <w:r w:rsidR="00FA5A81">
        <w:rPr>
          <w:sz w:val="20"/>
          <w:szCs w:val="16"/>
        </w:rPr>
        <w:t>Meeting wer</w:t>
      </w:r>
      <w:r>
        <w:rPr>
          <w:sz w:val="20"/>
          <w:szCs w:val="16"/>
        </w:rPr>
        <w:t>e accepted as written</w:t>
      </w:r>
      <w:r w:rsidR="001C46B4">
        <w:rPr>
          <w:sz w:val="20"/>
          <w:szCs w:val="16"/>
        </w:rPr>
        <w:t>.</w:t>
      </w:r>
    </w:p>
    <w:p w:rsidR="00FA5A81" w:rsidRDefault="00FA5A81" w:rsidP="001C46B4">
      <w:pPr>
        <w:ind w:left="720" w:hanging="720"/>
        <w:jc w:val="both"/>
        <w:rPr>
          <w:sz w:val="20"/>
          <w:szCs w:val="16"/>
        </w:rPr>
      </w:pPr>
    </w:p>
    <w:p w:rsidR="00A63ECE" w:rsidRDefault="00A63ECE" w:rsidP="00540772">
      <w:pPr>
        <w:ind w:left="720" w:hanging="720"/>
        <w:jc w:val="both"/>
        <w:rPr>
          <w:sz w:val="20"/>
          <w:szCs w:val="16"/>
        </w:rPr>
      </w:pPr>
      <w:r>
        <w:rPr>
          <w:sz w:val="20"/>
          <w:szCs w:val="16"/>
        </w:rPr>
        <w:t>1835</w:t>
      </w:r>
      <w:r w:rsidR="00FA5A81">
        <w:rPr>
          <w:sz w:val="20"/>
          <w:szCs w:val="16"/>
        </w:rPr>
        <w:tab/>
      </w:r>
      <w:r w:rsidR="00CA4231">
        <w:rPr>
          <w:sz w:val="20"/>
          <w:szCs w:val="16"/>
        </w:rPr>
        <w:t xml:space="preserve">President’s Report.  </w:t>
      </w:r>
      <w:r w:rsidR="00FA5A81">
        <w:rPr>
          <w:sz w:val="20"/>
          <w:szCs w:val="16"/>
        </w:rPr>
        <w:t xml:space="preserve">Charles </w:t>
      </w:r>
      <w:proofErr w:type="spellStart"/>
      <w:r w:rsidR="00FA5A81">
        <w:rPr>
          <w:sz w:val="20"/>
          <w:szCs w:val="16"/>
        </w:rPr>
        <w:t>Munsch</w:t>
      </w:r>
      <w:proofErr w:type="spellEnd"/>
      <w:r w:rsidR="00FA5A81">
        <w:rPr>
          <w:sz w:val="20"/>
          <w:szCs w:val="16"/>
        </w:rPr>
        <w:t xml:space="preserve"> </w:t>
      </w:r>
      <w:r>
        <w:rPr>
          <w:sz w:val="20"/>
          <w:szCs w:val="16"/>
        </w:rPr>
        <w:t xml:space="preserve">congratulated those responsible for the recent Golf Outing for a job well done and looks forward to the January Awards Dinner.  He spoke on </w:t>
      </w:r>
      <w:proofErr w:type="spellStart"/>
      <w:r>
        <w:rPr>
          <w:sz w:val="20"/>
          <w:szCs w:val="16"/>
        </w:rPr>
        <w:t>SUNY’s</w:t>
      </w:r>
      <w:proofErr w:type="spellEnd"/>
      <w:r>
        <w:rPr>
          <w:sz w:val="20"/>
          <w:szCs w:val="16"/>
        </w:rPr>
        <w:t xml:space="preserve"> new “Seamless Transfer,” program and its potential implications for Maritime College.  This program includes a credit limit on Bachelor’s Degrees of no more than 126 credits.  There is a process of obtaining an exemption for the License Program.  This program is in the planning stages now and is scheduled to take effect in two years.</w:t>
      </w:r>
    </w:p>
    <w:p w:rsidR="00A63ECE" w:rsidRDefault="00A63ECE" w:rsidP="00540772">
      <w:pPr>
        <w:ind w:left="720" w:hanging="720"/>
        <w:jc w:val="both"/>
        <w:rPr>
          <w:sz w:val="20"/>
          <w:szCs w:val="16"/>
        </w:rPr>
      </w:pPr>
    </w:p>
    <w:p w:rsidR="00A63ECE" w:rsidRDefault="00A63ECE" w:rsidP="00540772">
      <w:pPr>
        <w:ind w:left="720" w:hanging="720"/>
        <w:jc w:val="both"/>
        <w:rPr>
          <w:sz w:val="20"/>
          <w:szCs w:val="16"/>
        </w:rPr>
      </w:pPr>
      <w:r>
        <w:rPr>
          <w:sz w:val="20"/>
          <w:szCs w:val="16"/>
        </w:rPr>
        <w:t>1850</w:t>
      </w:r>
      <w:r>
        <w:rPr>
          <w:sz w:val="20"/>
          <w:szCs w:val="16"/>
        </w:rPr>
        <w:tab/>
        <w:t xml:space="preserve">Scholarships.  Charles </w:t>
      </w:r>
      <w:proofErr w:type="spellStart"/>
      <w:r>
        <w:rPr>
          <w:sz w:val="20"/>
          <w:szCs w:val="16"/>
        </w:rPr>
        <w:t>Munsch</w:t>
      </w:r>
      <w:proofErr w:type="spellEnd"/>
      <w:r>
        <w:rPr>
          <w:sz w:val="20"/>
          <w:szCs w:val="16"/>
        </w:rPr>
        <w:t xml:space="preserve"> noted the list of recipients is “almost final.”  Finalization will depend upon recipients actually attending the summer sea term(s).  The second half Cadets just met the training ship.</w:t>
      </w:r>
    </w:p>
    <w:p w:rsidR="00A63ECE" w:rsidRDefault="00A63ECE" w:rsidP="00540772">
      <w:pPr>
        <w:ind w:left="720" w:hanging="720"/>
        <w:jc w:val="both"/>
        <w:rPr>
          <w:sz w:val="20"/>
          <w:szCs w:val="16"/>
        </w:rPr>
      </w:pPr>
    </w:p>
    <w:p w:rsidR="00A63ECE" w:rsidRDefault="00A63ECE" w:rsidP="00540772">
      <w:pPr>
        <w:ind w:left="720" w:hanging="720"/>
        <w:jc w:val="both"/>
        <w:rPr>
          <w:sz w:val="20"/>
          <w:szCs w:val="16"/>
        </w:rPr>
      </w:pPr>
      <w:r>
        <w:rPr>
          <w:sz w:val="20"/>
          <w:szCs w:val="16"/>
        </w:rPr>
        <w:t>1852</w:t>
      </w:r>
      <w:r>
        <w:rPr>
          <w:sz w:val="20"/>
          <w:szCs w:val="16"/>
        </w:rPr>
        <w:tab/>
        <w:t xml:space="preserve">Treasurer’s Report.  Kevin </w:t>
      </w:r>
      <w:proofErr w:type="spellStart"/>
      <w:r>
        <w:rPr>
          <w:sz w:val="20"/>
          <w:szCs w:val="16"/>
        </w:rPr>
        <w:t>Comerford</w:t>
      </w:r>
      <w:proofErr w:type="spellEnd"/>
      <w:r>
        <w:rPr>
          <w:sz w:val="20"/>
          <w:szCs w:val="16"/>
        </w:rPr>
        <w:t xml:space="preserve"> presented a </w:t>
      </w:r>
      <w:proofErr w:type="gramStart"/>
      <w:r>
        <w:rPr>
          <w:sz w:val="20"/>
          <w:szCs w:val="16"/>
        </w:rPr>
        <w:t>year end</w:t>
      </w:r>
      <w:proofErr w:type="gramEnd"/>
      <w:r>
        <w:rPr>
          <w:sz w:val="20"/>
          <w:szCs w:val="16"/>
        </w:rPr>
        <w:t xml:space="preserve"> profit and loss forecast.  Discussion.  Goals include reducing accounting and bookkeeping costs, converting all events into income generating activities, and consolidating accounts.  Ted Mason and Kevin </w:t>
      </w:r>
      <w:proofErr w:type="spellStart"/>
      <w:r>
        <w:rPr>
          <w:sz w:val="20"/>
          <w:szCs w:val="16"/>
        </w:rPr>
        <w:t>Comerford</w:t>
      </w:r>
      <w:proofErr w:type="spellEnd"/>
      <w:r>
        <w:rPr>
          <w:sz w:val="20"/>
          <w:szCs w:val="16"/>
        </w:rPr>
        <w:t xml:space="preserve"> will work on consolidating accounts.</w:t>
      </w:r>
    </w:p>
    <w:p w:rsidR="00A63ECE" w:rsidRDefault="00A63ECE" w:rsidP="00540772">
      <w:pPr>
        <w:ind w:left="720" w:hanging="720"/>
        <w:jc w:val="both"/>
        <w:rPr>
          <w:sz w:val="20"/>
          <w:szCs w:val="16"/>
        </w:rPr>
      </w:pPr>
    </w:p>
    <w:p w:rsidR="00A63ECE" w:rsidRDefault="00A63ECE" w:rsidP="00540772">
      <w:pPr>
        <w:ind w:left="720" w:hanging="720"/>
        <w:jc w:val="both"/>
        <w:rPr>
          <w:sz w:val="20"/>
          <w:szCs w:val="16"/>
        </w:rPr>
      </w:pPr>
      <w:r>
        <w:rPr>
          <w:sz w:val="20"/>
          <w:szCs w:val="16"/>
        </w:rPr>
        <w:t>1910</w:t>
      </w:r>
      <w:r>
        <w:rPr>
          <w:sz w:val="20"/>
          <w:szCs w:val="16"/>
        </w:rPr>
        <w:tab/>
        <w:t xml:space="preserve">John </w:t>
      </w:r>
      <w:proofErr w:type="spellStart"/>
      <w:r>
        <w:rPr>
          <w:sz w:val="20"/>
          <w:szCs w:val="16"/>
        </w:rPr>
        <w:t>Knause</w:t>
      </w:r>
      <w:proofErr w:type="spellEnd"/>
      <w:r>
        <w:rPr>
          <w:sz w:val="20"/>
          <w:szCs w:val="16"/>
        </w:rPr>
        <w:t xml:space="preserve"> spoke on upcoming Baltimore Chapter activities.</w:t>
      </w:r>
    </w:p>
    <w:p w:rsidR="00A63ECE" w:rsidRDefault="00A63ECE" w:rsidP="00540772">
      <w:pPr>
        <w:ind w:left="720" w:hanging="720"/>
        <w:jc w:val="both"/>
        <w:rPr>
          <w:sz w:val="20"/>
          <w:szCs w:val="16"/>
        </w:rPr>
      </w:pPr>
    </w:p>
    <w:p w:rsidR="00537246" w:rsidRDefault="00A63ECE" w:rsidP="00540772">
      <w:pPr>
        <w:ind w:left="720" w:hanging="720"/>
        <w:jc w:val="both"/>
        <w:rPr>
          <w:b/>
          <w:sz w:val="20"/>
          <w:szCs w:val="16"/>
        </w:rPr>
      </w:pPr>
      <w:r>
        <w:rPr>
          <w:sz w:val="20"/>
          <w:szCs w:val="16"/>
        </w:rPr>
        <w:t>1915</w:t>
      </w:r>
      <w:r>
        <w:rPr>
          <w:sz w:val="20"/>
          <w:szCs w:val="16"/>
        </w:rPr>
        <w:tab/>
      </w:r>
      <w:proofErr w:type="spellStart"/>
      <w:r>
        <w:rPr>
          <w:sz w:val="20"/>
          <w:szCs w:val="16"/>
        </w:rPr>
        <w:t>Maggy</w:t>
      </w:r>
      <w:proofErr w:type="spellEnd"/>
      <w:r>
        <w:rPr>
          <w:sz w:val="20"/>
          <w:szCs w:val="16"/>
        </w:rPr>
        <w:t xml:space="preserve"> Williams </w:t>
      </w:r>
      <w:proofErr w:type="spellStart"/>
      <w:r>
        <w:rPr>
          <w:sz w:val="20"/>
          <w:szCs w:val="16"/>
        </w:rPr>
        <w:t>Giunco</w:t>
      </w:r>
      <w:proofErr w:type="spellEnd"/>
      <w:r>
        <w:rPr>
          <w:sz w:val="20"/>
          <w:szCs w:val="16"/>
        </w:rPr>
        <w:t xml:space="preserve"> reported on the results of the Golf Outing.  She stated the Golf Outing was successful.  There were </w:t>
      </w:r>
      <w:r w:rsidR="00537246">
        <w:rPr>
          <w:sz w:val="20"/>
          <w:szCs w:val="16"/>
        </w:rPr>
        <w:t xml:space="preserve">price adjustments (with the clubs) downward due to the rain and rain related problems.  Other clubs will be considered for future years.  The Golf Committee will visit Old Westbury soon.  There was discussion of raising the price of the fall Ancient Mariner Golf Outing to $150.00/ golfer for members and $200.00/ golfer for non-members.  There was a proposal to run a 50-50 raffle at all events.  There was discussion of renting a dinner boat for homecoming with proposed pricing of $175.00/ person for members, $350.00/ couple, and $200.00/ person for non-members.  The proposed boat is Aqua </w:t>
      </w:r>
      <w:proofErr w:type="spellStart"/>
      <w:r w:rsidR="00537246">
        <w:rPr>
          <w:sz w:val="20"/>
          <w:szCs w:val="16"/>
        </w:rPr>
        <w:t>Azool</w:t>
      </w:r>
      <w:proofErr w:type="spellEnd"/>
      <w:r w:rsidR="00537246">
        <w:rPr>
          <w:sz w:val="20"/>
          <w:szCs w:val="16"/>
        </w:rPr>
        <w:t xml:space="preserve">.  There was a discussion of the January Awards Dinner and various proposed venues.  Possible dates will be January 23 or the first Thursday in February.  </w:t>
      </w:r>
      <w:r w:rsidR="00537246">
        <w:rPr>
          <w:b/>
          <w:sz w:val="20"/>
          <w:szCs w:val="16"/>
        </w:rPr>
        <w:t xml:space="preserve">Following discussion, the Board approved pricing of $2,000.00 for a table of ten, $200.00/ person for members, and $250.00 / person for </w:t>
      </w:r>
      <w:proofErr w:type="gramStart"/>
      <w:r w:rsidR="00537246">
        <w:rPr>
          <w:b/>
          <w:sz w:val="20"/>
          <w:szCs w:val="16"/>
        </w:rPr>
        <w:t>non members</w:t>
      </w:r>
      <w:proofErr w:type="gramEnd"/>
      <w:r w:rsidR="00537246">
        <w:rPr>
          <w:b/>
          <w:sz w:val="20"/>
          <w:szCs w:val="16"/>
        </w:rPr>
        <w:t xml:space="preserve"> for the January Awards Dinner.</w:t>
      </w:r>
    </w:p>
    <w:p w:rsidR="00537246" w:rsidRDefault="00537246" w:rsidP="00540772">
      <w:pPr>
        <w:ind w:left="720" w:hanging="720"/>
        <w:jc w:val="both"/>
        <w:rPr>
          <w:b/>
          <w:sz w:val="20"/>
          <w:szCs w:val="16"/>
        </w:rPr>
      </w:pPr>
    </w:p>
    <w:p w:rsidR="00537246" w:rsidRDefault="00537246" w:rsidP="00540772">
      <w:pPr>
        <w:ind w:left="720" w:hanging="720"/>
        <w:jc w:val="both"/>
        <w:rPr>
          <w:sz w:val="20"/>
          <w:szCs w:val="16"/>
        </w:rPr>
      </w:pPr>
      <w:r>
        <w:rPr>
          <w:sz w:val="20"/>
          <w:szCs w:val="16"/>
        </w:rPr>
        <w:t>1955</w:t>
      </w:r>
      <w:r>
        <w:rPr>
          <w:sz w:val="20"/>
          <w:szCs w:val="16"/>
        </w:rPr>
        <w:tab/>
        <w:t xml:space="preserve">Jim Maloney presented and discussed his draft of a proposed letter to Adm. Carpenter in reference to </w:t>
      </w:r>
      <w:proofErr w:type="spellStart"/>
      <w:r>
        <w:rPr>
          <w:sz w:val="20"/>
          <w:szCs w:val="16"/>
        </w:rPr>
        <w:t>SUNY’s</w:t>
      </w:r>
      <w:proofErr w:type="spellEnd"/>
      <w:r>
        <w:rPr>
          <w:sz w:val="20"/>
          <w:szCs w:val="16"/>
        </w:rPr>
        <w:t xml:space="preserve"> proffered contract.  Charles </w:t>
      </w:r>
      <w:proofErr w:type="spellStart"/>
      <w:r>
        <w:rPr>
          <w:sz w:val="20"/>
          <w:szCs w:val="16"/>
        </w:rPr>
        <w:t>Munsch</w:t>
      </w:r>
      <w:proofErr w:type="spellEnd"/>
      <w:r>
        <w:rPr>
          <w:sz w:val="20"/>
          <w:szCs w:val="16"/>
        </w:rPr>
        <w:t xml:space="preserve"> agreed with the language of the letter.</w:t>
      </w:r>
    </w:p>
    <w:p w:rsidR="00537246" w:rsidRDefault="00537246" w:rsidP="00540772">
      <w:pPr>
        <w:ind w:left="720" w:hanging="720"/>
        <w:jc w:val="both"/>
        <w:rPr>
          <w:sz w:val="20"/>
          <w:szCs w:val="16"/>
        </w:rPr>
      </w:pPr>
    </w:p>
    <w:p w:rsidR="00021EA4" w:rsidRDefault="00537246" w:rsidP="00540772">
      <w:pPr>
        <w:ind w:left="720" w:hanging="720"/>
        <w:jc w:val="both"/>
        <w:rPr>
          <w:sz w:val="20"/>
          <w:szCs w:val="16"/>
        </w:rPr>
      </w:pPr>
      <w:r>
        <w:rPr>
          <w:sz w:val="20"/>
          <w:szCs w:val="16"/>
        </w:rPr>
        <w:t>2020</w:t>
      </w:r>
      <w:r>
        <w:rPr>
          <w:sz w:val="20"/>
          <w:szCs w:val="16"/>
        </w:rPr>
        <w:tab/>
        <w:t xml:space="preserve">Discussion of the previous proposal for allowing </w:t>
      </w:r>
      <w:r w:rsidR="00021EA4">
        <w:rPr>
          <w:sz w:val="20"/>
          <w:szCs w:val="16"/>
        </w:rPr>
        <w:t xml:space="preserve">Board voting by Chapter Presidents.  Key points raised were that the definition of what constitutes a Chapter has to be made more rigid and there has to be a definition of how a person gets elected a Chapter President in order to permit allowing Chapter Presidents to have a Board vote.  The discussion was tabled pending further discussion at the </w:t>
      </w:r>
      <w:proofErr w:type="gramStart"/>
      <w:r w:rsidR="00021EA4">
        <w:rPr>
          <w:sz w:val="20"/>
          <w:szCs w:val="16"/>
        </w:rPr>
        <w:t>September,</w:t>
      </w:r>
      <w:proofErr w:type="gramEnd"/>
      <w:r w:rsidR="00021EA4">
        <w:rPr>
          <w:sz w:val="20"/>
          <w:szCs w:val="16"/>
        </w:rPr>
        <w:t xml:space="preserve"> 2014 Board Meeting.</w:t>
      </w:r>
    </w:p>
    <w:p w:rsidR="00021EA4" w:rsidRDefault="00021EA4" w:rsidP="00540772">
      <w:pPr>
        <w:ind w:left="720" w:hanging="720"/>
        <w:jc w:val="both"/>
        <w:rPr>
          <w:sz w:val="20"/>
          <w:szCs w:val="16"/>
        </w:rPr>
      </w:pPr>
    </w:p>
    <w:p w:rsidR="0034223D" w:rsidRDefault="0034223D" w:rsidP="00540772">
      <w:pPr>
        <w:ind w:left="720" w:hanging="720"/>
        <w:jc w:val="both"/>
        <w:rPr>
          <w:sz w:val="20"/>
          <w:szCs w:val="16"/>
        </w:rPr>
      </w:pPr>
      <w:r>
        <w:rPr>
          <w:sz w:val="20"/>
          <w:szCs w:val="16"/>
        </w:rPr>
        <w:t>2030</w:t>
      </w:r>
      <w:r>
        <w:rPr>
          <w:sz w:val="20"/>
          <w:szCs w:val="16"/>
        </w:rPr>
        <w:tab/>
        <w:t xml:space="preserve">Victor </w:t>
      </w:r>
      <w:proofErr w:type="spellStart"/>
      <w:r>
        <w:rPr>
          <w:sz w:val="20"/>
          <w:szCs w:val="16"/>
        </w:rPr>
        <w:t>Corso</w:t>
      </w:r>
      <w:proofErr w:type="spellEnd"/>
      <w:r>
        <w:rPr>
          <w:sz w:val="20"/>
          <w:szCs w:val="16"/>
        </w:rPr>
        <w:t xml:space="preserve"> discussed the Website Project.  He noted Joe </w:t>
      </w:r>
      <w:proofErr w:type="spellStart"/>
      <w:r>
        <w:rPr>
          <w:sz w:val="20"/>
          <w:szCs w:val="16"/>
        </w:rPr>
        <w:t>Tartaglia</w:t>
      </w:r>
      <w:proofErr w:type="spellEnd"/>
      <w:r>
        <w:rPr>
          <w:sz w:val="20"/>
          <w:szCs w:val="16"/>
        </w:rPr>
        <w:t xml:space="preserve"> has submitted reports on his work and that the Website Committee has not worked since the Golf Outing.  Victor advised that Joe has to train Denise on the financial portion of the MIS system, and </w:t>
      </w:r>
      <w:proofErr w:type="spellStart"/>
      <w:r>
        <w:rPr>
          <w:sz w:val="20"/>
          <w:szCs w:val="16"/>
        </w:rPr>
        <w:t>Maggy</w:t>
      </w:r>
      <w:proofErr w:type="spellEnd"/>
      <w:r>
        <w:rPr>
          <w:sz w:val="20"/>
          <w:szCs w:val="16"/>
        </w:rPr>
        <w:t xml:space="preserve"> and Denise should set up a time for training with Joe through the Website Committee.</w:t>
      </w:r>
    </w:p>
    <w:p w:rsidR="0034223D" w:rsidRDefault="0034223D" w:rsidP="00540772">
      <w:pPr>
        <w:ind w:left="720" w:hanging="720"/>
        <w:jc w:val="both"/>
        <w:rPr>
          <w:sz w:val="20"/>
          <w:szCs w:val="16"/>
        </w:rPr>
      </w:pPr>
    </w:p>
    <w:p w:rsidR="005E6A4F" w:rsidRDefault="006A455C" w:rsidP="00540772">
      <w:pPr>
        <w:ind w:left="720" w:hanging="720"/>
        <w:jc w:val="both"/>
        <w:rPr>
          <w:sz w:val="20"/>
          <w:szCs w:val="16"/>
        </w:rPr>
      </w:pPr>
      <w:r>
        <w:rPr>
          <w:sz w:val="20"/>
          <w:szCs w:val="16"/>
        </w:rPr>
        <w:t>2035</w:t>
      </w:r>
      <w:r>
        <w:rPr>
          <w:sz w:val="20"/>
          <w:szCs w:val="16"/>
        </w:rPr>
        <w:tab/>
        <w:t xml:space="preserve">Mike </w:t>
      </w:r>
      <w:proofErr w:type="spellStart"/>
      <w:r>
        <w:rPr>
          <w:sz w:val="20"/>
          <w:szCs w:val="16"/>
        </w:rPr>
        <w:t>Trotta</w:t>
      </w:r>
      <w:proofErr w:type="spellEnd"/>
      <w:r>
        <w:rPr>
          <w:sz w:val="20"/>
          <w:szCs w:val="16"/>
        </w:rPr>
        <w:t xml:space="preserve"> discus</w:t>
      </w:r>
      <w:r w:rsidR="005E6A4F">
        <w:rPr>
          <w:sz w:val="20"/>
          <w:szCs w:val="16"/>
        </w:rPr>
        <w:t>sed Membership.  The following</w:t>
      </w:r>
      <w:r>
        <w:rPr>
          <w:sz w:val="20"/>
          <w:szCs w:val="16"/>
        </w:rPr>
        <w:t xml:space="preserve"> action points are proposed.  The Committee will reach out to past SST Scholarship Winners; </w:t>
      </w:r>
      <w:r w:rsidR="005E6A4F">
        <w:rPr>
          <w:sz w:val="20"/>
          <w:szCs w:val="16"/>
        </w:rPr>
        <w:t>Outreach to Anniversary Classes (10, 20, 30, 40 &amp; 50 year classes) for Class Representatives; Listing advantages of membership, and Increasing Chapter Involvement.  Ted Mason proposed giving away surplus golf items at FSMAA events.</w:t>
      </w:r>
    </w:p>
    <w:p w:rsidR="005E6A4F" w:rsidRDefault="005E6A4F" w:rsidP="00540772">
      <w:pPr>
        <w:ind w:left="720" w:hanging="720"/>
        <w:jc w:val="both"/>
        <w:rPr>
          <w:sz w:val="20"/>
          <w:szCs w:val="16"/>
        </w:rPr>
      </w:pPr>
    </w:p>
    <w:p w:rsidR="005E6A4F" w:rsidRDefault="005E6A4F" w:rsidP="00540772">
      <w:pPr>
        <w:ind w:left="720" w:hanging="720"/>
        <w:jc w:val="both"/>
        <w:rPr>
          <w:sz w:val="20"/>
          <w:szCs w:val="16"/>
        </w:rPr>
      </w:pPr>
      <w:r>
        <w:rPr>
          <w:sz w:val="20"/>
          <w:szCs w:val="16"/>
        </w:rPr>
        <w:t>2045</w:t>
      </w:r>
      <w:r>
        <w:rPr>
          <w:sz w:val="20"/>
          <w:szCs w:val="16"/>
        </w:rPr>
        <w:tab/>
        <w:t xml:space="preserve">Nominations.  No report, however Committee was advised to begin work.  The terms of Board Members Matt </w:t>
      </w:r>
      <w:proofErr w:type="spellStart"/>
      <w:r>
        <w:rPr>
          <w:sz w:val="20"/>
          <w:szCs w:val="16"/>
        </w:rPr>
        <w:t>Devins</w:t>
      </w:r>
      <w:proofErr w:type="spellEnd"/>
      <w:r>
        <w:rPr>
          <w:sz w:val="20"/>
          <w:szCs w:val="16"/>
        </w:rPr>
        <w:t xml:space="preserve">, Mike </w:t>
      </w:r>
      <w:proofErr w:type="spellStart"/>
      <w:r>
        <w:rPr>
          <w:sz w:val="20"/>
          <w:szCs w:val="16"/>
        </w:rPr>
        <w:t>Trotta</w:t>
      </w:r>
      <w:proofErr w:type="spellEnd"/>
      <w:r>
        <w:rPr>
          <w:sz w:val="20"/>
          <w:szCs w:val="16"/>
        </w:rPr>
        <w:t xml:space="preserve"> and Anthony </w:t>
      </w:r>
      <w:proofErr w:type="spellStart"/>
      <w:r>
        <w:rPr>
          <w:sz w:val="20"/>
          <w:szCs w:val="16"/>
        </w:rPr>
        <w:t>DeSimone</w:t>
      </w:r>
      <w:proofErr w:type="spellEnd"/>
      <w:r>
        <w:rPr>
          <w:sz w:val="20"/>
          <w:szCs w:val="16"/>
        </w:rPr>
        <w:t xml:space="preserve">, as well as all Officers will expire at the end of 2013.  People with expiring terms should advise Matt </w:t>
      </w:r>
      <w:proofErr w:type="spellStart"/>
      <w:r>
        <w:rPr>
          <w:sz w:val="20"/>
          <w:szCs w:val="16"/>
        </w:rPr>
        <w:t>Devins</w:t>
      </w:r>
      <w:proofErr w:type="spellEnd"/>
      <w:r>
        <w:rPr>
          <w:sz w:val="20"/>
          <w:szCs w:val="16"/>
        </w:rPr>
        <w:t xml:space="preserve"> of their intentions by the end of the </w:t>
      </w:r>
      <w:proofErr w:type="gramStart"/>
      <w:r>
        <w:rPr>
          <w:sz w:val="20"/>
          <w:szCs w:val="16"/>
        </w:rPr>
        <w:t>Summer</w:t>
      </w:r>
      <w:proofErr w:type="gramEnd"/>
      <w:r>
        <w:rPr>
          <w:sz w:val="20"/>
          <w:szCs w:val="16"/>
        </w:rPr>
        <w:t>.</w:t>
      </w:r>
    </w:p>
    <w:p w:rsidR="005E6A4F" w:rsidRDefault="005E6A4F" w:rsidP="00540772">
      <w:pPr>
        <w:ind w:left="720" w:hanging="720"/>
        <w:jc w:val="both"/>
        <w:rPr>
          <w:sz w:val="20"/>
          <w:szCs w:val="16"/>
        </w:rPr>
      </w:pPr>
    </w:p>
    <w:p w:rsidR="005E6A4F" w:rsidRDefault="005E6A4F" w:rsidP="00540772">
      <w:pPr>
        <w:ind w:left="720" w:hanging="720"/>
        <w:jc w:val="both"/>
        <w:rPr>
          <w:sz w:val="20"/>
          <w:szCs w:val="16"/>
        </w:rPr>
      </w:pPr>
      <w:r>
        <w:rPr>
          <w:sz w:val="20"/>
          <w:szCs w:val="16"/>
        </w:rPr>
        <w:t>2045</w:t>
      </w:r>
      <w:r>
        <w:rPr>
          <w:sz w:val="20"/>
          <w:szCs w:val="16"/>
        </w:rPr>
        <w:tab/>
        <w:t>Alumni House.  Ted Mason advised there had been no progress since the last meeting.</w:t>
      </w:r>
    </w:p>
    <w:p w:rsidR="005E6A4F" w:rsidRDefault="005E6A4F" w:rsidP="00540772">
      <w:pPr>
        <w:ind w:left="720" w:hanging="720"/>
        <w:jc w:val="both"/>
        <w:rPr>
          <w:sz w:val="20"/>
          <w:szCs w:val="16"/>
        </w:rPr>
      </w:pPr>
    </w:p>
    <w:p w:rsidR="005E6A4F" w:rsidRDefault="005E6A4F" w:rsidP="00540772">
      <w:pPr>
        <w:ind w:left="720" w:hanging="720"/>
        <w:jc w:val="both"/>
        <w:rPr>
          <w:sz w:val="20"/>
          <w:szCs w:val="16"/>
        </w:rPr>
      </w:pPr>
      <w:r>
        <w:rPr>
          <w:sz w:val="20"/>
          <w:szCs w:val="16"/>
        </w:rPr>
        <w:t>2050</w:t>
      </w:r>
      <w:r>
        <w:rPr>
          <w:sz w:val="20"/>
          <w:szCs w:val="16"/>
        </w:rPr>
        <w:tab/>
        <w:t>Discussion of the next Mariner issue, including interview with Edward Villella.  Charlie has sent Bridget his column.</w:t>
      </w:r>
    </w:p>
    <w:p w:rsidR="005E6A4F" w:rsidRDefault="005E6A4F" w:rsidP="00540772">
      <w:pPr>
        <w:ind w:left="720" w:hanging="720"/>
        <w:jc w:val="both"/>
        <w:rPr>
          <w:sz w:val="20"/>
          <w:szCs w:val="16"/>
        </w:rPr>
      </w:pPr>
    </w:p>
    <w:p w:rsidR="005E6A4F" w:rsidRDefault="005E6A4F" w:rsidP="005E6A4F">
      <w:pPr>
        <w:ind w:left="720" w:hanging="720"/>
        <w:jc w:val="center"/>
        <w:rPr>
          <w:sz w:val="20"/>
          <w:szCs w:val="16"/>
        </w:rPr>
      </w:pPr>
      <w:r>
        <w:rPr>
          <w:sz w:val="20"/>
          <w:szCs w:val="16"/>
        </w:rPr>
        <w:t>New Business</w:t>
      </w:r>
    </w:p>
    <w:p w:rsidR="005E6A4F" w:rsidRDefault="005E6A4F" w:rsidP="00540772">
      <w:pPr>
        <w:ind w:left="720" w:hanging="720"/>
        <w:jc w:val="both"/>
        <w:rPr>
          <w:sz w:val="20"/>
          <w:szCs w:val="16"/>
        </w:rPr>
      </w:pPr>
    </w:p>
    <w:p w:rsidR="00141FBB" w:rsidRDefault="005E6A4F" w:rsidP="005E6A4F">
      <w:pPr>
        <w:ind w:left="720" w:hanging="720"/>
        <w:jc w:val="both"/>
        <w:rPr>
          <w:sz w:val="20"/>
          <w:szCs w:val="16"/>
        </w:rPr>
      </w:pPr>
      <w:r>
        <w:rPr>
          <w:sz w:val="20"/>
          <w:szCs w:val="16"/>
        </w:rPr>
        <w:t>2055</w:t>
      </w:r>
      <w:r>
        <w:rPr>
          <w:sz w:val="20"/>
          <w:szCs w:val="16"/>
        </w:rPr>
        <w:tab/>
        <w:t xml:space="preserve">Anthony </w:t>
      </w:r>
      <w:proofErr w:type="spellStart"/>
      <w:r>
        <w:rPr>
          <w:sz w:val="20"/>
          <w:szCs w:val="16"/>
        </w:rPr>
        <w:t>DeSimone</w:t>
      </w:r>
      <w:proofErr w:type="spellEnd"/>
      <w:r>
        <w:rPr>
          <w:sz w:val="20"/>
          <w:szCs w:val="16"/>
        </w:rPr>
        <w:t xml:space="preserve"> discussed plans to set up social events with Kings Point alumni.  Dan Gillette proposed making an award, at the Awards Dinner, to a non-alumnus.</w:t>
      </w:r>
    </w:p>
    <w:p w:rsidR="001C46B4" w:rsidRDefault="00FA5A81" w:rsidP="00141FBB">
      <w:pPr>
        <w:jc w:val="both"/>
        <w:rPr>
          <w:sz w:val="20"/>
          <w:szCs w:val="16"/>
        </w:rPr>
      </w:pPr>
      <w:r>
        <w:rPr>
          <w:sz w:val="20"/>
          <w:szCs w:val="16"/>
        </w:rPr>
        <w:t xml:space="preserve"> </w:t>
      </w:r>
    </w:p>
    <w:p w:rsidR="00FA5A81" w:rsidRDefault="005E6A4F" w:rsidP="009A14AE">
      <w:pPr>
        <w:ind w:left="720" w:hanging="720"/>
        <w:jc w:val="both"/>
        <w:rPr>
          <w:sz w:val="20"/>
          <w:szCs w:val="16"/>
        </w:rPr>
      </w:pPr>
      <w:r>
        <w:rPr>
          <w:sz w:val="20"/>
          <w:szCs w:val="16"/>
        </w:rPr>
        <w:t>2100</w:t>
      </w:r>
      <w:r w:rsidR="00DF5463">
        <w:rPr>
          <w:sz w:val="20"/>
          <w:szCs w:val="16"/>
        </w:rPr>
        <w:tab/>
      </w:r>
      <w:r w:rsidR="009A14AE">
        <w:rPr>
          <w:sz w:val="20"/>
          <w:szCs w:val="16"/>
        </w:rPr>
        <w:t>There being no further business, the m</w:t>
      </w:r>
      <w:r w:rsidR="00DF5463">
        <w:rPr>
          <w:sz w:val="20"/>
          <w:szCs w:val="16"/>
        </w:rPr>
        <w:t xml:space="preserve">eeting </w:t>
      </w:r>
      <w:r w:rsidR="009A14AE">
        <w:rPr>
          <w:sz w:val="20"/>
          <w:szCs w:val="16"/>
        </w:rPr>
        <w:t>was a</w:t>
      </w:r>
      <w:r w:rsidR="00DF5463">
        <w:rPr>
          <w:sz w:val="20"/>
          <w:szCs w:val="16"/>
        </w:rPr>
        <w:t>djourned.</w:t>
      </w:r>
      <w:r w:rsidR="009A14AE">
        <w:rPr>
          <w:sz w:val="20"/>
          <w:szCs w:val="16"/>
        </w:rPr>
        <w:t xml:space="preserve">  The next Board Meeting was scheduled fo</w:t>
      </w:r>
      <w:r>
        <w:rPr>
          <w:sz w:val="20"/>
          <w:szCs w:val="16"/>
        </w:rPr>
        <w:t>r September</w:t>
      </w:r>
      <w:r w:rsidR="009A14AE">
        <w:rPr>
          <w:sz w:val="20"/>
          <w:szCs w:val="16"/>
        </w:rPr>
        <w:t>, 2013</w:t>
      </w:r>
      <w:r w:rsidR="00FA5A81">
        <w:rPr>
          <w:sz w:val="20"/>
          <w:szCs w:val="16"/>
        </w:rPr>
        <w:t>.</w:t>
      </w:r>
    </w:p>
    <w:p w:rsidR="006F5DD8" w:rsidRPr="008A0A1F" w:rsidRDefault="008A0A1F" w:rsidP="009A14AE">
      <w:pPr>
        <w:ind w:left="720" w:hanging="720"/>
        <w:jc w:val="both"/>
        <w:rPr>
          <w:sz w:val="20"/>
          <w:szCs w:val="16"/>
        </w:rPr>
      </w:pPr>
      <w:r>
        <w:rPr>
          <w:sz w:val="20"/>
          <w:szCs w:val="16"/>
        </w:rPr>
        <w:t xml:space="preserve"> </w:t>
      </w:r>
    </w:p>
    <w:p w:rsidR="008207B8" w:rsidRPr="00831DD6" w:rsidRDefault="006F5DD8" w:rsidP="00DF5463">
      <w:pPr>
        <w:ind w:left="720" w:hanging="720"/>
        <w:jc w:val="both"/>
        <w:rPr>
          <w:sz w:val="20"/>
          <w:szCs w:val="16"/>
        </w:rPr>
      </w:pPr>
      <w:r>
        <w:rPr>
          <w:sz w:val="20"/>
          <w:szCs w:val="16"/>
        </w:rPr>
        <w:t xml:space="preserve">  </w:t>
      </w:r>
    </w:p>
    <w:p w:rsidR="008207B8" w:rsidRDefault="008207B8" w:rsidP="00337501">
      <w:pPr>
        <w:jc w:val="both"/>
        <w:rPr>
          <w:sz w:val="20"/>
          <w:szCs w:val="16"/>
        </w:rPr>
      </w:pPr>
      <w:r>
        <w:rPr>
          <w:sz w:val="20"/>
          <w:szCs w:val="16"/>
        </w:rPr>
        <w:t>Respectfully submitted,</w:t>
      </w:r>
    </w:p>
    <w:p w:rsidR="00DF5463" w:rsidRDefault="008207B8" w:rsidP="009D788D">
      <w:pPr>
        <w:jc w:val="both"/>
        <w:rPr>
          <w:sz w:val="20"/>
          <w:szCs w:val="16"/>
        </w:rPr>
      </w:pPr>
      <w:r>
        <w:rPr>
          <w:sz w:val="20"/>
          <w:szCs w:val="16"/>
        </w:rPr>
        <w:t>Earl J. Baim, Secretary</w:t>
      </w:r>
    </w:p>
    <w:p w:rsidR="00F17BB7" w:rsidRPr="00463C0C" w:rsidRDefault="00E9522A" w:rsidP="009D788D">
      <w:pPr>
        <w:jc w:val="both"/>
        <w:rPr>
          <w:sz w:val="20"/>
          <w:szCs w:val="16"/>
        </w:rPr>
      </w:pPr>
      <w:r>
        <w:rPr>
          <w:sz w:val="20"/>
          <w:szCs w:val="16"/>
        </w:rPr>
        <w:t>Cc: All Board Members</w:t>
      </w:r>
    </w:p>
    <w:sectPr w:rsidR="00F17BB7" w:rsidRPr="00463C0C" w:rsidSect="006332CC">
      <w:footerReference w:type="even" r:id="rId6"/>
      <w:footerReference w:type="default" r:id="rId7"/>
      <w:pgSz w:w="12240" w:h="15840"/>
      <w:pgMar w:top="1440" w:right="1800" w:bottom="1440" w:left="108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455C" w:rsidRDefault="006A455C" w:rsidP="00F77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455C" w:rsidRDefault="006A455C" w:rsidP="00BE20F4">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455C" w:rsidRDefault="006A455C" w:rsidP="00F77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A4F">
      <w:rPr>
        <w:rStyle w:val="PageNumber"/>
        <w:noProof/>
      </w:rPr>
      <w:t>3</w:t>
    </w:r>
    <w:r>
      <w:rPr>
        <w:rStyle w:val="PageNumber"/>
      </w:rPr>
      <w:fldChar w:fldCharType="end"/>
    </w:r>
  </w:p>
  <w:p w:rsidR="006A455C" w:rsidRDefault="006A455C" w:rsidP="00BE20F4">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9474EB"/>
    <w:multiLevelType w:val="hybridMultilevel"/>
    <w:tmpl w:val="4F3AEBE4"/>
    <w:lvl w:ilvl="0" w:tplc="04090001">
      <w:start w:val="1"/>
      <w:numFmt w:val="bullet"/>
      <w:lvlText w:val=""/>
      <w:lvlJc w:val="left"/>
      <w:pPr>
        <w:ind w:left="83" w:hanging="360"/>
      </w:pPr>
      <w:rPr>
        <w:rFonts w:ascii="Symbol" w:hAnsi="Symbol" w:hint="default"/>
      </w:rPr>
    </w:lvl>
    <w:lvl w:ilvl="1" w:tplc="04090003" w:tentative="1">
      <w:start w:val="1"/>
      <w:numFmt w:val="bullet"/>
      <w:lvlText w:val="o"/>
      <w:lvlJc w:val="left"/>
      <w:pPr>
        <w:ind w:left="803" w:hanging="360"/>
      </w:pPr>
      <w:rPr>
        <w:rFonts w:ascii="Courier New" w:hAnsi="Courier New" w:hint="default"/>
      </w:rPr>
    </w:lvl>
    <w:lvl w:ilvl="2" w:tplc="04090005" w:tentative="1">
      <w:start w:val="1"/>
      <w:numFmt w:val="bullet"/>
      <w:lvlText w:val=""/>
      <w:lvlJc w:val="left"/>
      <w:pPr>
        <w:ind w:left="1523" w:hanging="360"/>
      </w:pPr>
      <w:rPr>
        <w:rFonts w:ascii="Wingdings" w:hAnsi="Wingdings" w:hint="default"/>
      </w:rPr>
    </w:lvl>
    <w:lvl w:ilvl="3" w:tplc="04090001" w:tentative="1">
      <w:start w:val="1"/>
      <w:numFmt w:val="bullet"/>
      <w:lvlText w:val=""/>
      <w:lvlJc w:val="left"/>
      <w:pPr>
        <w:ind w:left="2243" w:hanging="360"/>
      </w:pPr>
      <w:rPr>
        <w:rFonts w:ascii="Symbol" w:hAnsi="Symbol" w:hint="default"/>
      </w:rPr>
    </w:lvl>
    <w:lvl w:ilvl="4" w:tplc="04090003" w:tentative="1">
      <w:start w:val="1"/>
      <w:numFmt w:val="bullet"/>
      <w:lvlText w:val="o"/>
      <w:lvlJc w:val="left"/>
      <w:pPr>
        <w:ind w:left="2963" w:hanging="360"/>
      </w:pPr>
      <w:rPr>
        <w:rFonts w:ascii="Courier New" w:hAnsi="Courier New" w:hint="default"/>
      </w:rPr>
    </w:lvl>
    <w:lvl w:ilvl="5" w:tplc="04090005" w:tentative="1">
      <w:start w:val="1"/>
      <w:numFmt w:val="bullet"/>
      <w:lvlText w:val=""/>
      <w:lvlJc w:val="left"/>
      <w:pPr>
        <w:ind w:left="3683" w:hanging="360"/>
      </w:pPr>
      <w:rPr>
        <w:rFonts w:ascii="Wingdings" w:hAnsi="Wingdings" w:hint="default"/>
      </w:rPr>
    </w:lvl>
    <w:lvl w:ilvl="6" w:tplc="04090001" w:tentative="1">
      <w:start w:val="1"/>
      <w:numFmt w:val="bullet"/>
      <w:lvlText w:val=""/>
      <w:lvlJc w:val="left"/>
      <w:pPr>
        <w:ind w:left="4403" w:hanging="360"/>
      </w:pPr>
      <w:rPr>
        <w:rFonts w:ascii="Symbol" w:hAnsi="Symbol" w:hint="default"/>
      </w:rPr>
    </w:lvl>
    <w:lvl w:ilvl="7" w:tplc="04090003" w:tentative="1">
      <w:start w:val="1"/>
      <w:numFmt w:val="bullet"/>
      <w:lvlText w:val="o"/>
      <w:lvlJc w:val="left"/>
      <w:pPr>
        <w:ind w:left="5123" w:hanging="360"/>
      </w:pPr>
      <w:rPr>
        <w:rFonts w:ascii="Courier New" w:hAnsi="Courier New" w:hint="default"/>
      </w:rPr>
    </w:lvl>
    <w:lvl w:ilvl="8" w:tplc="04090005" w:tentative="1">
      <w:start w:val="1"/>
      <w:numFmt w:val="bullet"/>
      <w:lvlText w:val=""/>
      <w:lvlJc w:val="left"/>
      <w:pPr>
        <w:ind w:left="5843" w:hanging="360"/>
      </w:pPr>
      <w:rPr>
        <w:rFonts w:ascii="Wingdings" w:hAnsi="Wingdings" w:hint="default"/>
      </w:rPr>
    </w:lvl>
  </w:abstractNum>
  <w:abstractNum w:abstractNumId="1">
    <w:nsid w:val="18913881"/>
    <w:multiLevelType w:val="hybridMultilevel"/>
    <w:tmpl w:val="CBEA5B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406658BF"/>
    <w:multiLevelType w:val="hybridMultilevel"/>
    <w:tmpl w:val="BC047D7E"/>
    <w:lvl w:ilvl="0" w:tplc="96A0F9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0238C1"/>
    <w:multiLevelType w:val="hybridMultilevel"/>
    <w:tmpl w:val="929AC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600D8"/>
    <w:rsid w:val="00000899"/>
    <w:rsid w:val="00000F64"/>
    <w:rsid w:val="00006166"/>
    <w:rsid w:val="000062E5"/>
    <w:rsid w:val="000064F4"/>
    <w:rsid w:val="0001702B"/>
    <w:rsid w:val="00021EA4"/>
    <w:rsid w:val="00022C15"/>
    <w:rsid w:val="00023A7A"/>
    <w:rsid w:val="00026F4D"/>
    <w:rsid w:val="0003051F"/>
    <w:rsid w:val="00032E11"/>
    <w:rsid w:val="000350AF"/>
    <w:rsid w:val="000466E7"/>
    <w:rsid w:val="00046F76"/>
    <w:rsid w:val="000479F3"/>
    <w:rsid w:val="00063C84"/>
    <w:rsid w:val="000701EE"/>
    <w:rsid w:val="00073579"/>
    <w:rsid w:val="00077C93"/>
    <w:rsid w:val="00086B4D"/>
    <w:rsid w:val="00091257"/>
    <w:rsid w:val="000C0BEC"/>
    <w:rsid w:val="000C2A1E"/>
    <w:rsid w:val="000D064E"/>
    <w:rsid w:val="000D19B1"/>
    <w:rsid w:val="000D6862"/>
    <w:rsid w:val="000E0ABF"/>
    <w:rsid w:val="000E2D0B"/>
    <w:rsid w:val="000E408D"/>
    <w:rsid w:val="000E72ED"/>
    <w:rsid w:val="000F56E8"/>
    <w:rsid w:val="000F62EB"/>
    <w:rsid w:val="000F6F73"/>
    <w:rsid w:val="00100DB5"/>
    <w:rsid w:val="0010689D"/>
    <w:rsid w:val="00121D8C"/>
    <w:rsid w:val="00126842"/>
    <w:rsid w:val="001327EC"/>
    <w:rsid w:val="00134782"/>
    <w:rsid w:val="00141FBB"/>
    <w:rsid w:val="00147F9F"/>
    <w:rsid w:val="00191E1D"/>
    <w:rsid w:val="001925C6"/>
    <w:rsid w:val="001953ED"/>
    <w:rsid w:val="00196A92"/>
    <w:rsid w:val="00196B4E"/>
    <w:rsid w:val="001A1C54"/>
    <w:rsid w:val="001A5459"/>
    <w:rsid w:val="001B4ADE"/>
    <w:rsid w:val="001B7254"/>
    <w:rsid w:val="001C1C48"/>
    <w:rsid w:val="001C46B4"/>
    <w:rsid w:val="001E6049"/>
    <w:rsid w:val="001E725C"/>
    <w:rsid w:val="001F13F4"/>
    <w:rsid w:val="001F7DAC"/>
    <w:rsid w:val="0020048A"/>
    <w:rsid w:val="00204262"/>
    <w:rsid w:val="0020781A"/>
    <w:rsid w:val="00220D59"/>
    <w:rsid w:val="002225A7"/>
    <w:rsid w:val="00225480"/>
    <w:rsid w:val="002334F3"/>
    <w:rsid w:val="002343D5"/>
    <w:rsid w:val="00244F28"/>
    <w:rsid w:val="00245979"/>
    <w:rsid w:val="00254D35"/>
    <w:rsid w:val="002918AE"/>
    <w:rsid w:val="002A136F"/>
    <w:rsid w:val="002A1A27"/>
    <w:rsid w:val="002A490B"/>
    <w:rsid w:val="002A7A92"/>
    <w:rsid w:val="002B2F83"/>
    <w:rsid w:val="002B5156"/>
    <w:rsid w:val="002B680B"/>
    <w:rsid w:val="002B774B"/>
    <w:rsid w:val="002C02D0"/>
    <w:rsid w:val="002C2F01"/>
    <w:rsid w:val="002E19F7"/>
    <w:rsid w:val="002E2091"/>
    <w:rsid w:val="002E4464"/>
    <w:rsid w:val="002F1FCD"/>
    <w:rsid w:val="002F38CD"/>
    <w:rsid w:val="002F40CC"/>
    <w:rsid w:val="002F5351"/>
    <w:rsid w:val="0030213D"/>
    <w:rsid w:val="00324A37"/>
    <w:rsid w:val="00337501"/>
    <w:rsid w:val="00337E6B"/>
    <w:rsid w:val="0034223D"/>
    <w:rsid w:val="00344B92"/>
    <w:rsid w:val="003563B3"/>
    <w:rsid w:val="00363463"/>
    <w:rsid w:val="00366F7A"/>
    <w:rsid w:val="00372162"/>
    <w:rsid w:val="0037323B"/>
    <w:rsid w:val="003819D0"/>
    <w:rsid w:val="003850D0"/>
    <w:rsid w:val="003911AF"/>
    <w:rsid w:val="00397AC6"/>
    <w:rsid w:val="003A3A15"/>
    <w:rsid w:val="003A52A9"/>
    <w:rsid w:val="003B03F8"/>
    <w:rsid w:val="003C0755"/>
    <w:rsid w:val="003C6073"/>
    <w:rsid w:val="003D41FA"/>
    <w:rsid w:val="003D64E4"/>
    <w:rsid w:val="003D776B"/>
    <w:rsid w:val="003E10B5"/>
    <w:rsid w:val="003F211B"/>
    <w:rsid w:val="003F799D"/>
    <w:rsid w:val="0040035B"/>
    <w:rsid w:val="0040284F"/>
    <w:rsid w:val="00404D8F"/>
    <w:rsid w:val="0042390E"/>
    <w:rsid w:val="00430633"/>
    <w:rsid w:val="004362B4"/>
    <w:rsid w:val="0044000D"/>
    <w:rsid w:val="00440350"/>
    <w:rsid w:val="004436F2"/>
    <w:rsid w:val="00457D33"/>
    <w:rsid w:val="00463C0C"/>
    <w:rsid w:val="0046514F"/>
    <w:rsid w:val="0047477D"/>
    <w:rsid w:val="004803ED"/>
    <w:rsid w:val="004810FA"/>
    <w:rsid w:val="004929B5"/>
    <w:rsid w:val="0049780F"/>
    <w:rsid w:val="004A23B2"/>
    <w:rsid w:val="004A7ADE"/>
    <w:rsid w:val="004B3AF5"/>
    <w:rsid w:val="004B5A38"/>
    <w:rsid w:val="004C2BE4"/>
    <w:rsid w:val="004C305A"/>
    <w:rsid w:val="004D4DCC"/>
    <w:rsid w:val="004D5CC9"/>
    <w:rsid w:val="004D6301"/>
    <w:rsid w:val="004D77E1"/>
    <w:rsid w:val="004D7808"/>
    <w:rsid w:val="004F01B6"/>
    <w:rsid w:val="004F0344"/>
    <w:rsid w:val="004F2C02"/>
    <w:rsid w:val="005041EE"/>
    <w:rsid w:val="00504339"/>
    <w:rsid w:val="00506013"/>
    <w:rsid w:val="00511482"/>
    <w:rsid w:val="005118F8"/>
    <w:rsid w:val="00522F2E"/>
    <w:rsid w:val="00523940"/>
    <w:rsid w:val="005249FB"/>
    <w:rsid w:val="00537246"/>
    <w:rsid w:val="00540772"/>
    <w:rsid w:val="00543C54"/>
    <w:rsid w:val="00544771"/>
    <w:rsid w:val="00544928"/>
    <w:rsid w:val="00546DCE"/>
    <w:rsid w:val="00546E3D"/>
    <w:rsid w:val="005651FD"/>
    <w:rsid w:val="00567E74"/>
    <w:rsid w:val="00577783"/>
    <w:rsid w:val="00584D87"/>
    <w:rsid w:val="00584E30"/>
    <w:rsid w:val="00586317"/>
    <w:rsid w:val="00590412"/>
    <w:rsid w:val="00591D45"/>
    <w:rsid w:val="00592FB0"/>
    <w:rsid w:val="00594C9B"/>
    <w:rsid w:val="0059681E"/>
    <w:rsid w:val="00597259"/>
    <w:rsid w:val="005A21F6"/>
    <w:rsid w:val="005B2DF4"/>
    <w:rsid w:val="005C462F"/>
    <w:rsid w:val="005D0091"/>
    <w:rsid w:val="005E6A4F"/>
    <w:rsid w:val="005F6212"/>
    <w:rsid w:val="005F6E86"/>
    <w:rsid w:val="00600321"/>
    <w:rsid w:val="006007FD"/>
    <w:rsid w:val="006044E7"/>
    <w:rsid w:val="006047F3"/>
    <w:rsid w:val="006133C8"/>
    <w:rsid w:val="006244D0"/>
    <w:rsid w:val="006244DC"/>
    <w:rsid w:val="00625EAF"/>
    <w:rsid w:val="00627265"/>
    <w:rsid w:val="006332CC"/>
    <w:rsid w:val="00635FC0"/>
    <w:rsid w:val="00644097"/>
    <w:rsid w:val="006600D8"/>
    <w:rsid w:val="00667C93"/>
    <w:rsid w:val="006748CD"/>
    <w:rsid w:val="00685D3B"/>
    <w:rsid w:val="00686BA0"/>
    <w:rsid w:val="00687C35"/>
    <w:rsid w:val="00695BB9"/>
    <w:rsid w:val="006A128E"/>
    <w:rsid w:val="006A33EE"/>
    <w:rsid w:val="006A455C"/>
    <w:rsid w:val="006A48F5"/>
    <w:rsid w:val="006A4CE9"/>
    <w:rsid w:val="006B46B9"/>
    <w:rsid w:val="006B7FCF"/>
    <w:rsid w:val="006C5790"/>
    <w:rsid w:val="006D7618"/>
    <w:rsid w:val="006E39D2"/>
    <w:rsid w:val="006E512C"/>
    <w:rsid w:val="006E56DA"/>
    <w:rsid w:val="006F5DD8"/>
    <w:rsid w:val="00706660"/>
    <w:rsid w:val="007115D4"/>
    <w:rsid w:val="0072348B"/>
    <w:rsid w:val="00735370"/>
    <w:rsid w:val="00737D71"/>
    <w:rsid w:val="00760506"/>
    <w:rsid w:val="0076655F"/>
    <w:rsid w:val="0076789E"/>
    <w:rsid w:val="0077072E"/>
    <w:rsid w:val="00777DB3"/>
    <w:rsid w:val="00780726"/>
    <w:rsid w:val="0078529B"/>
    <w:rsid w:val="007871F9"/>
    <w:rsid w:val="00791A21"/>
    <w:rsid w:val="0079245E"/>
    <w:rsid w:val="00794473"/>
    <w:rsid w:val="00795552"/>
    <w:rsid w:val="00796C7E"/>
    <w:rsid w:val="007A117B"/>
    <w:rsid w:val="007A3BB1"/>
    <w:rsid w:val="007A5846"/>
    <w:rsid w:val="007A7175"/>
    <w:rsid w:val="007B16DA"/>
    <w:rsid w:val="007B39D5"/>
    <w:rsid w:val="007C1296"/>
    <w:rsid w:val="007C3E7C"/>
    <w:rsid w:val="007D6749"/>
    <w:rsid w:val="007E27E0"/>
    <w:rsid w:val="007E7E3F"/>
    <w:rsid w:val="007F018B"/>
    <w:rsid w:val="007F4C50"/>
    <w:rsid w:val="008014A4"/>
    <w:rsid w:val="008032A9"/>
    <w:rsid w:val="008046DD"/>
    <w:rsid w:val="00806CC6"/>
    <w:rsid w:val="00817632"/>
    <w:rsid w:val="008207B8"/>
    <w:rsid w:val="00820E68"/>
    <w:rsid w:val="008212B2"/>
    <w:rsid w:val="008213F5"/>
    <w:rsid w:val="00823B1D"/>
    <w:rsid w:val="00824A23"/>
    <w:rsid w:val="00831DD6"/>
    <w:rsid w:val="00833AF7"/>
    <w:rsid w:val="00834F11"/>
    <w:rsid w:val="0083511E"/>
    <w:rsid w:val="00836A73"/>
    <w:rsid w:val="00841BFC"/>
    <w:rsid w:val="0084390E"/>
    <w:rsid w:val="00851A0F"/>
    <w:rsid w:val="00855A6C"/>
    <w:rsid w:val="00857C59"/>
    <w:rsid w:val="0088293A"/>
    <w:rsid w:val="00882C20"/>
    <w:rsid w:val="00882FE4"/>
    <w:rsid w:val="0088523A"/>
    <w:rsid w:val="008A0A1F"/>
    <w:rsid w:val="008A61F9"/>
    <w:rsid w:val="008B0E45"/>
    <w:rsid w:val="008B1DA1"/>
    <w:rsid w:val="008B4023"/>
    <w:rsid w:val="008C6AD0"/>
    <w:rsid w:val="008D070E"/>
    <w:rsid w:val="008D38BD"/>
    <w:rsid w:val="008F16CD"/>
    <w:rsid w:val="008F30C3"/>
    <w:rsid w:val="008F3ED3"/>
    <w:rsid w:val="00902B47"/>
    <w:rsid w:val="00911EE3"/>
    <w:rsid w:val="00915D44"/>
    <w:rsid w:val="00924A65"/>
    <w:rsid w:val="009414B2"/>
    <w:rsid w:val="0094476B"/>
    <w:rsid w:val="00945257"/>
    <w:rsid w:val="00955819"/>
    <w:rsid w:val="009620AD"/>
    <w:rsid w:val="00963757"/>
    <w:rsid w:val="00964C77"/>
    <w:rsid w:val="0096516B"/>
    <w:rsid w:val="009765DA"/>
    <w:rsid w:val="00985501"/>
    <w:rsid w:val="0099214B"/>
    <w:rsid w:val="009A14AE"/>
    <w:rsid w:val="009A393D"/>
    <w:rsid w:val="009A4AB0"/>
    <w:rsid w:val="009A553E"/>
    <w:rsid w:val="009A72C3"/>
    <w:rsid w:val="009B1FB9"/>
    <w:rsid w:val="009B3F5A"/>
    <w:rsid w:val="009B7FE1"/>
    <w:rsid w:val="009C7D0E"/>
    <w:rsid w:val="009D1D90"/>
    <w:rsid w:val="009D1FE3"/>
    <w:rsid w:val="009D4CFD"/>
    <w:rsid w:val="009D5309"/>
    <w:rsid w:val="009D788D"/>
    <w:rsid w:val="009D7E5C"/>
    <w:rsid w:val="009E18F1"/>
    <w:rsid w:val="009F2942"/>
    <w:rsid w:val="009F3D6A"/>
    <w:rsid w:val="009F6FCA"/>
    <w:rsid w:val="009F7127"/>
    <w:rsid w:val="00A15845"/>
    <w:rsid w:val="00A17BE7"/>
    <w:rsid w:val="00A255CE"/>
    <w:rsid w:val="00A33C32"/>
    <w:rsid w:val="00A352B8"/>
    <w:rsid w:val="00A35F4F"/>
    <w:rsid w:val="00A45917"/>
    <w:rsid w:val="00A61FD1"/>
    <w:rsid w:val="00A63ECE"/>
    <w:rsid w:val="00A72CCE"/>
    <w:rsid w:val="00A73B29"/>
    <w:rsid w:val="00A8001B"/>
    <w:rsid w:val="00A87E07"/>
    <w:rsid w:val="00AA1819"/>
    <w:rsid w:val="00AA4EE2"/>
    <w:rsid w:val="00AB0609"/>
    <w:rsid w:val="00AB0993"/>
    <w:rsid w:val="00AB41ED"/>
    <w:rsid w:val="00AB5449"/>
    <w:rsid w:val="00AB6FF1"/>
    <w:rsid w:val="00AC65D2"/>
    <w:rsid w:val="00AC7A69"/>
    <w:rsid w:val="00AD03CD"/>
    <w:rsid w:val="00AD27DB"/>
    <w:rsid w:val="00AE269B"/>
    <w:rsid w:val="00AF0299"/>
    <w:rsid w:val="00B34AEF"/>
    <w:rsid w:val="00B37EEC"/>
    <w:rsid w:val="00B47B2E"/>
    <w:rsid w:val="00B54A72"/>
    <w:rsid w:val="00B6050F"/>
    <w:rsid w:val="00B653E0"/>
    <w:rsid w:val="00B70598"/>
    <w:rsid w:val="00B713E1"/>
    <w:rsid w:val="00B81B9E"/>
    <w:rsid w:val="00B84912"/>
    <w:rsid w:val="00BA05E2"/>
    <w:rsid w:val="00BA35DB"/>
    <w:rsid w:val="00BA3731"/>
    <w:rsid w:val="00BA4F52"/>
    <w:rsid w:val="00BB146B"/>
    <w:rsid w:val="00BB345B"/>
    <w:rsid w:val="00BC172A"/>
    <w:rsid w:val="00BC4856"/>
    <w:rsid w:val="00BC6105"/>
    <w:rsid w:val="00BD10C9"/>
    <w:rsid w:val="00BE20F4"/>
    <w:rsid w:val="00BE42FF"/>
    <w:rsid w:val="00BE7266"/>
    <w:rsid w:val="00BF5274"/>
    <w:rsid w:val="00C119F1"/>
    <w:rsid w:val="00C15B4C"/>
    <w:rsid w:val="00C17CB1"/>
    <w:rsid w:val="00C26899"/>
    <w:rsid w:val="00C4056D"/>
    <w:rsid w:val="00C523B3"/>
    <w:rsid w:val="00C53195"/>
    <w:rsid w:val="00C5476D"/>
    <w:rsid w:val="00C5630D"/>
    <w:rsid w:val="00C61DC0"/>
    <w:rsid w:val="00C83446"/>
    <w:rsid w:val="00CA2D78"/>
    <w:rsid w:val="00CA4231"/>
    <w:rsid w:val="00CA7066"/>
    <w:rsid w:val="00CA71E5"/>
    <w:rsid w:val="00CB1A85"/>
    <w:rsid w:val="00CB3479"/>
    <w:rsid w:val="00CC06A9"/>
    <w:rsid w:val="00CC11DC"/>
    <w:rsid w:val="00CD3682"/>
    <w:rsid w:val="00CD4237"/>
    <w:rsid w:val="00CD49D0"/>
    <w:rsid w:val="00CD4B23"/>
    <w:rsid w:val="00CE04A6"/>
    <w:rsid w:val="00CE0CD1"/>
    <w:rsid w:val="00CE6395"/>
    <w:rsid w:val="00CF60D4"/>
    <w:rsid w:val="00CF747D"/>
    <w:rsid w:val="00D10382"/>
    <w:rsid w:val="00D13E1A"/>
    <w:rsid w:val="00D16D3C"/>
    <w:rsid w:val="00D20624"/>
    <w:rsid w:val="00D2261F"/>
    <w:rsid w:val="00D24A8B"/>
    <w:rsid w:val="00D4568E"/>
    <w:rsid w:val="00D47323"/>
    <w:rsid w:val="00D51809"/>
    <w:rsid w:val="00D520BE"/>
    <w:rsid w:val="00D57FAC"/>
    <w:rsid w:val="00D66B62"/>
    <w:rsid w:val="00D719C7"/>
    <w:rsid w:val="00D7211F"/>
    <w:rsid w:val="00D75790"/>
    <w:rsid w:val="00D77297"/>
    <w:rsid w:val="00D8036A"/>
    <w:rsid w:val="00D813AB"/>
    <w:rsid w:val="00D81D83"/>
    <w:rsid w:val="00D91AE3"/>
    <w:rsid w:val="00D95627"/>
    <w:rsid w:val="00DA1279"/>
    <w:rsid w:val="00DA5B9C"/>
    <w:rsid w:val="00DB2973"/>
    <w:rsid w:val="00DB59FB"/>
    <w:rsid w:val="00DD2EF9"/>
    <w:rsid w:val="00DD5F29"/>
    <w:rsid w:val="00DF0797"/>
    <w:rsid w:val="00DF5463"/>
    <w:rsid w:val="00E018EE"/>
    <w:rsid w:val="00E04869"/>
    <w:rsid w:val="00E10E75"/>
    <w:rsid w:val="00E15902"/>
    <w:rsid w:val="00E176C9"/>
    <w:rsid w:val="00E21353"/>
    <w:rsid w:val="00E25067"/>
    <w:rsid w:val="00E371A4"/>
    <w:rsid w:val="00E414C1"/>
    <w:rsid w:val="00E4235D"/>
    <w:rsid w:val="00E4243C"/>
    <w:rsid w:val="00E429E9"/>
    <w:rsid w:val="00E4496F"/>
    <w:rsid w:val="00E527D9"/>
    <w:rsid w:val="00E539A8"/>
    <w:rsid w:val="00E55877"/>
    <w:rsid w:val="00E57A42"/>
    <w:rsid w:val="00E645F6"/>
    <w:rsid w:val="00E73B83"/>
    <w:rsid w:val="00E77FCF"/>
    <w:rsid w:val="00E81619"/>
    <w:rsid w:val="00E8643F"/>
    <w:rsid w:val="00E9522A"/>
    <w:rsid w:val="00E9750B"/>
    <w:rsid w:val="00EA0C6E"/>
    <w:rsid w:val="00EA1738"/>
    <w:rsid w:val="00EA2AE7"/>
    <w:rsid w:val="00EA2B48"/>
    <w:rsid w:val="00EA4BA7"/>
    <w:rsid w:val="00EB48E3"/>
    <w:rsid w:val="00EC109D"/>
    <w:rsid w:val="00EC4519"/>
    <w:rsid w:val="00ED476B"/>
    <w:rsid w:val="00EE5C21"/>
    <w:rsid w:val="00EE7647"/>
    <w:rsid w:val="00F024CF"/>
    <w:rsid w:val="00F06BD4"/>
    <w:rsid w:val="00F0781F"/>
    <w:rsid w:val="00F16823"/>
    <w:rsid w:val="00F17BB7"/>
    <w:rsid w:val="00F216DC"/>
    <w:rsid w:val="00F238E8"/>
    <w:rsid w:val="00F31092"/>
    <w:rsid w:val="00F335BD"/>
    <w:rsid w:val="00F41166"/>
    <w:rsid w:val="00F44DCD"/>
    <w:rsid w:val="00F5481E"/>
    <w:rsid w:val="00F62E19"/>
    <w:rsid w:val="00F64278"/>
    <w:rsid w:val="00F771A4"/>
    <w:rsid w:val="00F81983"/>
    <w:rsid w:val="00F84812"/>
    <w:rsid w:val="00F90261"/>
    <w:rsid w:val="00F9285B"/>
    <w:rsid w:val="00FA3221"/>
    <w:rsid w:val="00FA5A81"/>
    <w:rsid w:val="00FB0697"/>
    <w:rsid w:val="00FB3069"/>
    <w:rsid w:val="00FB50BC"/>
    <w:rsid w:val="00FB6225"/>
    <w:rsid w:val="00FC42DC"/>
    <w:rsid w:val="00FC6788"/>
    <w:rsid w:val="00FC7627"/>
    <w:rsid w:val="00FD03C7"/>
    <w:rsid w:val="00FD58D8"/>
    <w:rsid w:val="00FD6528"/>
    <w:rsid w:val="00FD6FC9"/>
    <w:rsid w:val="00FE6C2B"/>
    <w:rsid w:val="00FF32AF"/>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A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E6395"/>
    <w:pPr>
      <w:tabs>
        <w:tab w:val="center" w:pos="4320"/>
        <w:tab w:val="right" w:pos="8640"/>
      </w:tabs>
    </w:pPr>
  </w:style>
  <w:style w:type="character" w:customStyle="1" w:styleId="HeaderChar">
    <w:name w:val="Header Char"/>
    <w:basedOn w:val="DefaultParagraphFont"/>
    <w:link w:val="Header"/>
    <w:uiPriority w:val="99"/>
    <w:semiHidden/>
    <w:rsid w:val="00CE6395"/>
  </w:style>
  <w:style w:type="paragraph" w:styleId="Footer">
    <w:name w:val="footer"/>
    <w:basedOn w:val="Normal"/>
    <w:link w:val="FooterChar"/>
    <w:uiPriority w:val="99"/>
    <w:semiHidden/>
    <w:unhideWhenUsed/>
    <w:rsid w:val="00CE6395"/>
    <w:pPr>
      <w:tabs>
        <w:tab w:val="center" w:pos="4320"/>
        <w:tab w:val="right" w:pos="8640"/>
      </w:tabs>
    </w:pPr>
  </w:style>
  <w:style w:type="character" w:customStyle="1" w:styleId="FooterChar">
    <w:name w:val="Footer Char"/>
    <w:basedOn w:val="DefaultParagraphFont"/>
    <w:link w:val="Footer"/>
    <w:uiPriority w:val="99"/>
    <w:semiHidden/>
    <w:rsid w:val="00CE6395"/>
  </w:style>
  <w:style w:type="character" w:styleId="PageNumber">
    <w:name w:val="page number"/>
    <w:basedOn w:val="DefaultParagraphFont"/>
    <w:uiPriority w:val="99"/>
    <w:semiHidden/>
    <w:unhideWhenUsed/>
    <w:rsid w:val="00BE20F4"/>
  </w:style>
  <w:style w:type="paragraph" w:styleId="ListParagraph">
    <w:name w:val="List Paragraph"/>
    <w:basedOn w:val="Normal"/>
    <w:uiPriority w:val="34"/>
    <w:qFormat/>
    <w:rsid w:val="00546DCE"/>
    <w:pPr>
      <w:ind w:left="720"/>
      <w:contextualSpacing/>
    </w:pPr>
  </w:style>
</w:styles>
</file>

<file path=word/webSettings.xml><?xml version="1.0" encoding="utf-8"?>
<w:webSettings xmlns:r="http://schemas.openxmlformats.org/officeDocument/2006/relationships" xmlns:w="http://schemas.openxmlformats.org/wordprocessingml/2006/main">
  <w:divs>
    <w:div w:id="48040296">
      <w:bodyDiv w:val="1"/>
      <w:marLeft w:val="0"/>
      <w:marRight w:val="0"/>
      <w:marTop w:val="0"/>
      <w:marBottom w:val="0"/>
      <w:divBdr>
        <w:top w:val="none" w:sz="0" w:space="0" w:color="auto"/>
        <w:left w:val="none" w:sz="0" w:space="0" w:color="auto"/>
        <w:bottom w:val="none" w:sz="0" w:space="0" w:color="auto"/>
        <w:right w:val="none" w:sz="0" w:space="0" w:color="auto"/>
      </w:divBdr>
    </w:div>
    <w:div w:id="208998396">
      <w:bodyDiv w:val="1"/>
      <w:marLeft w:val="0"/>
      <w:marRight w:val="0"/>
      <w:marTop w:val="0"/>
      <w:marBottom w:val="0"/>
      <w:divBdr>
        <w:top w:val="none" w:sz="0" w:space="0" w:color="auto"/>
        <w:left w:val="none" w:sz="0" w:space="0" w:color="auto"/>
        <w:bottom w:val="none" w:sz="0" w:space="0" w:color="auto"/>
        <w:right w:val="none" w:sz="0" w:space="0" w:color="auto"/>
      </w:divBdr>
    </w:div>
    <w:div w:id="328756316">
      <w:bodyDiv w:val="1"/>
      <w:marLeft w:val="0"/>
      <w:marRight w:val="0"/>
      <w:marTop w:val="0"/>
      <w:marBottom w:val="0"/>
      <w:divBdr>
        <w:top w:val="none" w:sz="0" w:space="0" w:color="auto"/>
        <w:left w:val="none" w:sz="0" w:space="0" w:color="auto"/>
        <w:bottom w:val="none" w:sz="0" w:space="0" w:color="auto"/>
        <w:right w:val="none" w:sz="0" w:space="0" w:color="auto"/>
      </w:divBdr>
    </w:div>
    <w:div w:id="449324137">
      <w:bodyDiv w:val="1"/>
      <w:marLeft w:val="0"/>
      <w:marRight w:val="0"/>
      <w:marTop w:val="0"/>
      <w:marBottom w:val="0"/>
      <w:divBdr>
        <w:top w:val="none" w:sz="0" w:space="0" w:color="auto"/>
        <w:left w:val="none" w:sz="0" w:space="0" w:color="auto"/>
        <w:bottom w:val="none" w:sz="0" w:space="0" w:color="auto"/>
        <w:right w:val="none" w:sz="0" w:space="0" w:color="auto"/>
      </w:divBdr>
    </w:div>
    <w:div w:id="1008294247">
      <w:bodyDiv w:val="1"/>
      <w:marLeft w:val="0"/>
      <w:marRight w:val="0"/>
      <w:marTop w:val="0"/>
      <w:marBottom w:val="0"/>
      <w:divBdr>
        <w:top w:val="none" w:sz="0" w:space="0" w:color="auto"/>
        <w:left w:val="none" w:sz="0" w:space="0" w:color="auto"/>
        <w:bottom w:val="none" w:sz="0" w:space="0" w:color="auto"/>
        <w:right w:val="none" w:sz="0" w:space="0" w:color="auto"/>
      </w:divBdr>
    </w:div>
    <w:div w:id="1073510963">
      <w:bodyDiv w:val="1"/>
      <w:marLeft w:val="0"/>
      <w:marRight w:val="0"/>
      <w:marTop w:val="0"/>
      <w:marBottom w:val="0"/>
      <w:divBdr>
        <w:top w:val="none" w:sz="0" w:space="0" w:color="auto"/>
        <w:left w:val="none" w:sz="0" w:space="0" w:color="auto"/>
        <w:bottom w:val="none" w:sz="0" w:space="0" w:color="auto"/>
        <w:right w:val="none" w:sz="0" w:space="0" w:color="auto"/>
      </w:divBdr>
    </w:div>
    <w:div w:id="1281956934">
      <w:bodyDiv w:val="1"/>
      <w:marLeft w:val="0"/>
      <w:marRight w:val="0"/>
      <w:marTop w:val="0"/>
      <w:marBottom w:val="0"/>
      <w:divBdr>
        <w:top w:val="none" w:sz="0" w:space="0" w:color="auto"/>
        <w:left w:val="none" w:sz="0" w:space="0" w:color="auto"/>
        <w:bottom w:val="none" w:sz="0" w:space="0" w:color="auto"/>
        <w:right w:val="none" w:sz="0" w:space="0" w:color="auto"/>
      </w:divBdr>
    </w:div>
    <w:div w:id="1305700093">
      <w:bodyDiv w:val="1"/>
      <w:marLeft w:val="0"/>
      <w:marRight w:val="0"/>
      <w:marTop w:val="0"/>
      <w:marBottom w:val="0"/>
      <w:divBdr>
        <w:top w:val="none" w:sz="0" w:space="0" w:color="auto"/>
        <w:left w:val="none" w:sz="0" w:space="0" w:color="auto"/>
        <w:bottom w:val="none" w:sz="0" w:space="0" w:color="auto"/>
        <w:right w:val="none" w:sz="0" w:space="0" w:color="auto"/>
      </w:divBdr>
    </w:div>
    <w:div w:id="1436635624">
      <w:bodyDiv w:val="1"/>
      <w:marLeft w:val="0"/>
      <w:marRight w:val="0"/>
      <w:marTop w:val="0"/>
      <w:marBottom w:val="0"/>
      <w:divBdr>
        <w:top w:val="none" w:sz="0" w:space="0" w:color="auto"/>
        <w:left w:val="none" w:sz="0" w:space="0" w:color="auto"/>
        <w:bottom w:val="none" w:sz="0" w:space="0" w:color="auto"/>
        <w:right w:val="none" w:sz="0" w:space="0" w:color="auto"/>
      </w:divBdr>
    </w:div>
    <w:div w:id="1505317761">
      <w:bodyDiv w:val="1"/>
      <w:marLeft w:val="0"/>
      <w:marRight w:val="0"/>
      <w:marTop w:val="0"/>
      <w:marBottom w:val="0"/>
      <w:divBdr>
        <w:top w:val="none" w:sz="0" w:space="0" w:color="auto"/>
        <w:left w:val="none" w:sz="0" w:space="0" w:color="auto"/>
        <w:bottom w:val="none" w:sz="0" w:space="0" w:color="auto"/>
        <w:right w:val="none" w:sz="0" w:space="0" w:color="auto"/>
      </w:divBdr>
    </w:div>
    <w:div w:id="1790391273">
      <w:bodyDiv w:val="1"/>
      <w:marLeft w:val="0"/>
      <w:marRight w:val="0"/>
      <w:marTop w:val="0"/>
      <w:marBottom w:val="0"/>
      <w:divBdr>
        <w:top w:val="none" w:sz="0" w:space="0" w:color="auto"/>
        <w:left w:val="none" w:sz="0" w:space="0" w:color="auto"/>
        <w:bottom w:val="none" w:sz="0" w:space="0" w:color="auto"/>
        <w:right w:val="none" w:sz="0" w:space="0" w:color="auto"/>
      </w:divBdr>
    </w:div>
    <w:div w:id="1844198988">
      <w:bodyDiv w:val="1"/>
      <w:marLeft w:val="0"/>
      <w:marRight w:val="0"/>
      <w:marTop w:val="0"/>
      <w:marBottom w:val="0"/>
      <w:divBdr>
        <w:top w:val="none" w:sz="0" w:space="0" w:color="auto"/>
        <w:left w:val="none" w:sz="0" w:space="0" w:color="auto"/>
        <w:bottom w:val="none" w:sz="0" w:space="0" w:color="auto"/>
        <w:right w:val="none" w:sz="0" w:space="0" w:color="auto"/>
      </w:divBdr>
    </w:div>
    <w:div w:id="1868131497">
      <w:bodyDiv w:val="1"/>
      <w:marLeft w:val="0"/>
      <w:marRight w:val="0"/>
      <w:marTop w:val="0"/>
      <w:marBottom w:val="0"/>
      <w:divBdr>
        <w:top w:val="none" w:sz="0" w:space="0" w:color="auto"/>
        <w:left w:val="none" w:sz="0" w:space="0" w:color="auto"/>
        <w:bottom w:val="none" w:sz="0" w:space="0" w:color="auto"/>
        <w:right w:val="none" w:sz="0" w:space="0" w:color="auto"/>
      </w:divBdr>
    </w:div>
    <w:div w:id="1916236197">
      <w:bodyDiv w:val="1"/>
      <w:marLeft w:val="0"/>
      <w:marRight w:val="0"/>
      <w:marTop w:val="0"/>
      <w:marBottom w:val="0"/>
      <w:divBdr>
        <w:top w:val="none" w:sz="0" w:space="0" w:color="auto"/>
        <w:left w:val="none" w:sz="0" w:space="0" w:color="auto"/>
        <w:bottom w:val="none" w:sz="0" w:space="0" w:color="auto"/>
        <w:right w:val="none" w:sz="0" w:space="0" w:color="auto"/>
      </w:divBdr>
    </w:div>
    <w:div w:id="1942713195">
      <w:bodyDiv w:val="1"/>
      <w:marLeft w:val="0"/>
      <w:marRight w:val="0"/>
      <w:marTop w:val="0"/>
      <w:marBottom w:val="0"/>
      <w:divBdr>
        <w:top w:val="none" w:sz="0" w:space="0" w:color="auto"/>
        <w:left w:val="none" w:sz="0" w:space="0" w:color="auto"/>
        <w:bottom w:val="none" w:sz="0" w:space="0" w:color="auto"/>
        <w:right w:val="none" w:sz="0" w:space="0" w:color="auto"/>
      </w:divBdr>
    </w:div>
    <w:div w:id="2008243539">
      <w:bodyDiv w:val="1"/>
      <w:marLeft w:val="0"/>
      <w:marRight w:val="0"/>
      <w:marTop w:val="0"/>
      <w:marBottom w:val="0"/>
      <w:divBdr>
        <w:top w:val="none" w:sz="0" w:space="0" w:color="auto"/>
        <w:left w:val="none" w:sz="0" w:space="0" w:color="auto"/>
        <w:bottom w:val="none" w:sz="0" w:space="0" w:color="auto"/>
        <w:right w:val="none" w:sz="0" w:space="0" w:color="auto"/>
      </w:divBdr>
    </w:div>
    <w:div w:id="2012828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811</Words>
  <Characters>4625</Characters>
  <Application>Microsoft Word 12.1.0</Application>
  <DocSecurity>0</DocSecurity>
  <Lines>38</Lines>
  <Paragraphs>9</Paragraphs>
  <ScaleCrop>false</ScaleCrop>
  <Company>Earl J. Baim, P.E.</Company>
  <LinksUpToDate>false</LinksUpToDate>
  <CharactersWithSpaces>5679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Baim</dc:creator>
  <cp:keywords/>
  <cp:lastModifiedBy>Earl Baim</cp:lastModifiedBy>
  <cp:revision>7</cp:revision>
  <cp:lastPrinted>2013-06-23T17:57:00Z</cp:lastPrinted>
  <dcterms:created xsi:type="dcterms:W3CDTF">2013-09-18T01:24:00Z</dcterms:created>
  <dcterms:modified xsi:type="dcterms:W3CDTF">2013-09-18T02:25:00Z</dcterms:modified>
</cp:coreProperties>
</file>