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438" w:rsidRDefault="00EC2438" w:rsidP="00204262">
      <w:pPr>
        <w:ind w:left="-720" w:firstLine="720"/>
        <w:jc w:val="center"/>
        <w:rPr>
          <w:b/>
        </w:rPr>
      </w:pPr>
      <w:r w:rsidRPr="005E1E58">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fsmaalogo.jpg" style="width:159.75pt;height:130.5pt;visibility:visible">
            <v:imagedata r:id="rId7" o:title=""/>
          </v:shape>
        </w:pict>
      </w:r>
    </w:p>
    <w:p w:rsidR="00EC2438" w:rsidRDefault="00EC2438" w:rsidP="00FB50BC">
      <w:pPr>
        <w:ind w:left="-720" w:firstLine="720"/>
        <w:jc w:val="center"/>
        <w:rPr>
          <w:b/>
        </w:rPr>
      </w:pPr>
    </w:p>
    <w:p w:rsidR="00EC2438" w:rsidRDefault="00EC2438" w:rsidP="00FB50BC">
      <w:pPr>
        <w:ind w:left="-720" w:firstLine="720"/>
        <w:jc w:val="center"/>
        <w:rPr>
          <w:b/>
        </w:rPr>
      </w:pPr>
      <w:r>
        <w:rPr>
          <w:b/>
        </w:rPr>
        <w:t>Fort Schuyler Maritime Alumni Association, Inc.</w:t>
      </w:r>
    </w:p>
    <w:p w:rsidR="00EC2438" w:rsidRDefault="00EC2438" w:rsidP="00857C59">
      <w:pPr>
        <w:jc w:val="center"/>
        <w:rPr>
          <w:b/>
        </w:rPr>
      </w:pPr>
      <w:r>
        <w:rPr>
          <w:b/>
        </w:rPr>
        <w:t>Board Meeting Minutes for March 21, 2013</w:t>
      </w:r>
    </w:p>
    <w:p w:rsidR="00EC2438" w:rsidRDefault="00EC2438" w:rsidP="00F771A4">
      <w:pPr>
        <w:jc w:val="center"/>
      </w:pPr>
      <w:r>
        <w:t xml:space="preserve">meeting held at: </w:t>
      </w:r>
    </w:p>
    <w:p w:rsidR="00EC2438" w:rsidRDefault="00EC2438" w:rsidP="00D95627">
      <w:pPr>
        <w:jc w:val="center"/>
      </w:pPr>
      <w:r>
        <w:t>Fiduciary Trust International</w:t>
      </w:r>
    </w:p>
    <w:p w:rsidR="00EC2438" w:rsidRDefault="00EC2438" w:rsidP="00D95627">
      <w:pPr>
        <w:jc w:val="center"/>
      </w:pPr>
      <w:r>
        <w:t>600 5</w:t>
      </w:r>
      <w:r w:rsidRPr="002F1FCD">
        <w:rPr>
          <w:vertAlign w:val="superscript"/>
        </w:rPr>
        <w:t>th</w:t>
      </w:r>
      <w:r>
        <w:t xml:space="preserve"> Avenue, New York, New York 10022</w:t>
      </w:r>
    </w:p>
    <w:p w:rsidR="00EC2438" w:rsidRDefault="00EC2438" w:rsidP="00D95627">
      <w:pPr>
        <w:jc w:val="center"/>
      </w:pPr>
    </w:p>
    <w:p w:rsidR="00EC2438" w:rsidRDefault="00EC2438" w:rsidP="00DB59FB">
      <w:pPr>
        <w:rPr>
          <w:u w:val="single"/>
        </w:rPr>
      </w:pPr>
    </w:p>
    <w:p w:rsidR="00EC2438" w:rsidRDefault="00EC2438" w:rsidP="00337501">
      <w:pPr>
        <w:ind w:left="-720" w:right="-720" w:firstLine="720"/>
        <w:rPr>
          <w:u w:val="single"/>
        </w:rPr>
      </w:pPr>
      <w:r>
        <w:rPr>
          <w:u w:val="single"/>
        </w:rPr>
        <w:t>Officers – Voting Members Present (Name, Class, Position):</w:t>
      </w:r>
      <w:r>
        <w:tab/>
      </w:r>
      <w:r>
        <w:tab/>
      </w:r>
      <w:r>
        <w:tab/>
      </w:r>
    </w:p>
    <w:p w:rsidR="00EC2438" w:rsidRDefault="00EC2438" w:rsidP="00337501">
      <w:pPr>
        <w:ind w:left="-720" w:firstLine="720"/>
        <w:rPr>
          <w:sz w:val="20"/>
          <w:szCs w:val="16"/>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EC2438" w:rsidRDefault="00EC2438" w:rsidP="00823B1D">
      <w:pPr>
        <w:ind w:left="-720" w:firstLine="720"/>
        <w:rPr>
          <w:sz w:val="20"/>
          <w:szCs w:val="16"/>
        </w:rPr>
      </w:pPr>
      <w:r>
        <w:rPr>
          <w:sz w:val="20"/>
          <w:szCs w:val="16"/>
        </w:rPr>
        <w:t>Charles Munsch, ’73, President</w:t>
      </w:r>
      <w:r>
        <w:rPr>
          <w:sz w:val="20"/>
          <w:szCs w:val="16"/>
        </w:rPr>
        <w:tab/>
      </w:r>
      <w:r>
        <w:rPr>
          <w:sz w:val="20"/>
          <w:szCs w:val="16"/>
        </w:rPr>
        <w:tab/>
      </w:r>
      <w:r>
        <w:rPr>
          <w:sz w:val="20"/>
          <w:szCs w:val="16"/>
        </w:rPr>
        <w:tab/>
      </w:r>
      <w:r>
        <w:rPr>
          <w:sz w:val="20"/>
          <w:szCs w:val="16"/>
        </w:rPr>
        <w:tab/>
        <w:t>Daniel Gillette, ’97, 1</w:t>
      </w:r>
      <w:r w:rsidRPr="00B70598">
        <w:rPr>
          <w:sz w:val="20"/>
          <w:szCs w:val="16"/>
          <w:vertAlign w:val="superscript"/>
        </w:rPr>
        <w:t>st</w:t>
      </w:r>
      <w:r>
        <w:rPr>
          <w:sz w:val="20"/>
          <w:szCs w:val="16"/>
        </w:rPr>
        <w:t xml:space="preserve"> Vice President</w:t>
      </w:r>
    </w:p>
    <w:p w:rsidR="00EC2438" w:rsidRDefault="00EC2438" w:rsidP="00F216DC">
      <w:pPr>
        <w:rPr>
          <w:sz w:val="20"/>
          <w:szCs w:val="16"/>
        </w:rPr>
      </w:pPr>
      <w:r>
        <w:rPr>
          <w:sz w:val="20"/>
          <w:szCs w:val="16"/>
        </w:rPr>
        <w:t>Kevin Comerford, ’83, Treasurer</w:t>
      </w:r>
      <w:r>
        <w:rPr>
          <w:sz w:val="20"/>
          <w:szCs w:val="16"/>
        </w:rPr>
        <w:tab/>
      </w:r>
      <w:r>
        <w:rPr>
          <w:sz w:val="20"/>
          <w:szCs w:val="16"/>
        </w:rPr>
        <w:tab/>
      </w:r>
      <w:r>
        <w:rPr>
          <w:sz w:val="20"/>
          <w:szCs w:val="16"/>
        </w:rPr>
        <w:tab/>
      </w:r>
      <w:r>
        <w:rPr>
          <w:sz w:val="20"/>
          <w:szCs w:val="16"/>
        </w:rPr>
        <w:tab/>
        <w:t>Ted Mason, ’57, 2</w:t>
      </w:r>
      <w:r w:rsidRPr="00A15845">
        <w:rPr>
          <w:sz w:val="20"/>
          <w:szCs w:val="16"/>
          <w:vertAlign w:val="superscript"/>
        </w:rPr>
        <w:t>nd</w:t>
      </w:r>
      <w:r>
        <w:rPr>
          <w:sz w:val="20"/>
          <w:szCs w:val="16"/>
        </w:rPr>
        <w:t xml:space="preserve"> Vice President</w:t>
      </w:r>
    </w:p>
    <w:p w:rsidR="00EC2438" w:rsidRDefault="00EC2438" w:rsidP="00A15845">
      <w:pPr>
        <w:rPr>
          <w:sz w:val="20"/>
          <w:szCs w:val="16"/>
        </w:rPr>
      </w:pPr>
      <w:r>
        <w:rPr>
          <w:sz w:val="20"/>
          <w:szCs w:val="16"/>
        </w:rPr>
        <w:t>Annmarie Bhola ’98, Assistant Treasurer</w:t>
      </w:r>
      <w:r>
        <w:rPr>
          <w:sz w:val="20"/>
          <w:szCs w:val="16"/>
        </w:rPr>
        <w:tab/>
      </w:r>
      <w:r>
        <w:rPr>
          <w:sz w:val="20"/>
          <w:szCs w:val="16"/>
        </w:rPr>
        <w:tab/>
      </w:r>
      <w:r>
        <w:rPr>
          <w:sz w:val="20"/>
          <w:szCs w:val="16"/>
        </w:rPr>
        <w:tab/>
        <w:t>Mike Trotta, ’99, Board Member</w:t>
      </w:r>
    </w:p>
    <w:p w:rsidR="00EC2438" w:rsidRDefault="00EC2438" w:rsidP="005C462F">
      <w:pPr>
        <w:ind w:left="-720" w:firstLine="720"/>
        <w:rPr>
          <w:sz w:val="20"/>
          <w:szCs w:val="16"/>
        </w:rPr>
      </w:pPr>
      <w:r>
        <w:rPr>
          <w:sz w:val="20"/>
          <w:szCs w:val="16"/>
        </w:rPr>
        <w:t>Earl Baim, ’80, Secretary</w:t>
      </w:r>
      <w:r>
        <w:rPr>
          <w:sz w:val="20"/>
          <w:szCs w:val="16"/>
        </w:rPr>
        <w:tab/>
      </w:r>
      <w:r>
        <w:rPr>
          <w:sz w:val="20"/>
          <w:szCs w:val="16"/>
        </w:rPr>
        <w:tab/>
      </w:r>
      <w:r>
        <w:rPr>
          <w:sz w:val="20"/>
          <w:szCs w:val="16"/>
        </w:rPr>
        <w:tab/>
      </w:r>
      <w:r>
        <w:rPr>
          <w:sz w:val="20"/>
          <w:szCs w:val="16"/>
        </w:rPr>
        <w:tab/>
      </w:r>
      <w:r>
        <w:rPr>
          <w:sz w:val="20"/>
          <w:szCs w:val="16"/>
        </w:rPr>
        <w:tab/>
        <w:t>Anthony DeSimone, ’06, Board Member</w:t>
      </w:r>
    </w:p>
    <w:p w:rsidR="00EC2438" w:rsidRDefault="00EC2438" w:rsidP="00EA1738">
      <w:pPr>
        <w:ind w:left="-720" w:firstLine="720"/>
        <w:rPr>
          <w:sz w:val="20"/>
          <w:szCs w:val="16"/>
        </w:rPr>
      </w:pPr>
      <w:r>
        <w:rPr>
          <w:sz w:val="20"/>
          <w:szCs w:val="16"/>
        </w:rPr>
        <w:t>Greg Tuthill, ‘86, Board Member</w:t>
      </w:r>
      <w:r>
        <w:rPr>
          <w:sz w:val="20"/>
          <w:szCs w:val="16"/>
        </w:rPr>
        <w:tab/>
      </w:r>
      <w:r>
        <w:rPr>
          <w:sz w:val="20"/>
          <w:szCs w:val="16"/>
        </w:rPr>
        <w:tab/>
      </w:r>
      <w:r>
        <w:rPr>
          <w:sz w:val="20"/>
          <w:szCs w:val="16"/>
        </w:rPr>
        <w:tab/>
      </w:r>
      <w:r>
        <w:rPr>
          <w:sz w:val="20"/>
          <w:szCs w:val="16"/>
        </w:rPr>
        <w:tab/>
        <w:t>Victor Corso, ’83, Board Member</w:t>
      </w:r>
    </w:p>
    <w:p w:rsidR="00EC2438" w:rsidRDefault="00EC2438" w:rsidP="00D24A8B">
      <w:pPr>
        <w:rPr>
          <w:sz w:val="20"/>
          <w:szCs w:val="16"/>
        </w:rPr>
      </w:pPr>
      <w:r>
        <w:rPr>
          <w:sz w:val="20"/>
          <w:szCs w:val="16"/>
        </w:rPr>
        <w:t>Dick Bracken, ’56, Past President</w:t>
      </w:r>
      <w:r>
        <w:rPr>
          <w:sz w:val="20"/>
          <w:szCs w:val="16"/>
        </w:rPr>
        <w:tab/>
      </w:r>
      <w:r>
        <w:rPr>
          <w:sz w:val="20"/>
          <w:szCs w:val="16"/>
        </w:rPr>
        <w:tab/>
      </w:r>
      <w:r>
        <w:rPr>
          <w:sz w:val="20"/>
          <w:szCs w:val="16"/>
        </w:rPr>
        <w:tab/>
      </w:r>
      <w:r>
        <w:rPr>
          <w:sz w:val="20"/>
          <w:szCs w:val="16"/>
        </w:rPr>
        <w:tab/>
        <w:t>Carl Hausheer, ’79, Board Member (by telephone)</w:t>
      </w:r>
    </w:p>
    <w:p w:rsidR="00EC2438" w:rsidRDefault="00EC2438" w:rsidP="00D24A8B">
      <w:pPr>
        <w:rPr>
          <w:sz w:val="20"/>
          <w:szCs w:val="16"/>
        </w:rPr>
      </w:pPr>
      <w:r>
        <w:rPr>
          <w:sz w:val="20"/>
          <w:szCs w:val="16"/>
        </w:rPr>
        <w:t>Dan Lilly, ’98, Board Member</w:t>
      </w:r>
      <w:r>
        <w:rPr>
          <w:sz w:val="20"/>
          <w:szCs w:val="16"/>
        </w:rPr>
        <w:tab/>
      </w:r>
      <w:r>
        <w:rPr>
          <w:sz w:val="20"/>
          <w:szCs w:val="16"/>
        </w:rPr>
        <w:tab/>
      </w:r>
      <w:r>
        <w:rPr>
          <w:sz w:val="20"/>
          <w:szCs w:val="16"/>
        </w:rPr>
        <w:tab/>
      </w:r>
      <w:r>
        <w:rPr>
          <w:sz w:val="20"/>
          <w:szCs w:val="16"/>
        </w:rPr>
        <w:tab/>
        <w:t>James Maloney, ’80, Board Member</w:t>
      </w:r>
    </w:p>
    <w:p w:rsidR="00EC2438" w:rsidRPr="00F216DC" w:rsidRDefault="00EC2438" w:rsidP="00D24A8B">
      <w:pPr>
        <w:rPr>
          <w:sz w:val="20"/>
          <w:szCs w:val="16"/>
        </w:rPr>
      </w:pPr>
      <w:r>
        <w:rPr>
          <w:sz w:val="20"/>
          <w:szCs w:val="16"/>
        </w:rPr>
        <w:tab/>
      </w:r>
      <w:r>
        <w:rPr>
          <w:sz w:val="20"/>
          <w:szCs w:val="16"/>
        </w:rPr>
        <w:tab/>
      </w:r>
      <w:r>
        <w:rPr>
          <w:sz w:val="20"/>
          <w:szCs w:val="16"/>
        </w:rPr>
        <w:tab/>
      </w:r>
      <w:r>
        <w:rPr>
          <w:sz w:val="20"/>
          <w:szCs w:val="16"/>
        </w:rPr>
        <w:tab/>
      </w:r>
      <w:r>
        <w:rPr>
          <w:sz w:val="20"/>
          <w:szCs w:val="16"/>
        </w:rPr>
        <w:tab/>
      </w:r>
      <w:r>
        <w:rPr>
          <w:sz w:val="20"/>
          <w:szCs w:val="16"/>
        </w:rPr>
        <w:tab/>
      </w:r>
      <w:r>
        <w:rPr>
          <w:sz w:val="20"/>
          <w:szCs w:val="16"/>
        </w:rPr>
        <w:tab/>
      </w:r>
    </w:p>
    <w:p w:rsidR="00EC2438" w:rsidRPr="008014A4" w:rsidRDefault="00EC2438" w:rsidP="008014A4">
      <w:pPr>
        <w:ind w:left="-720" w:firstLine="720"/>
        <w:rPr>
          <w:szCs w:val="16"/>
          <w:u w:val="single"/>
        </w:rPr>
      </w:pPr>
      <w:r>
        <w:rPr>
          <w:szCs w:val="16"/>
          <w:u w:val="single"/>
        </w:rPr>
        <w:t>Chapter Presidents  (by telephone):</w:t>
      </w:r>
    </w:p>
    <w:p w:rsidR="00EC2438" w:rsidRDefault="00EC2438" w:rsidP="00EA0C6E">
      <w:pPr>
        <w:rPr>
          <w:sz w:val="20"/>
          <w:szCs w:val="16"/>
        </w:rPr>
      </w:pPr>
      <w:r>
        <w:rPr>
          <w:sz w:val="20"/>
          <w:szCs w:val="16"/>
        </w:rPr>
        <w:t>Marianne Michaelsen-Sanderson, ’95 – Carolinas</w:t>
      </w:r>
    </w:p>
    <w:p w:rsidR="00EC2438" w:rsidRDefault="00EC2438" w:rsidP="00EA0C6E">
      <w:pPr>
        <w:rPr>
          <w:sz w:val="20"/>
          <w:szCs w:val="16"/>
        </w:rPr>
      </w:pPr>
      <w:r>
        <w:rPr>
          <w:sz w:val="20"/>
          <w:szCs w:val="16"/>
        </w:rPr>
        <w:t>Brian Brown, ’06 - Texas</w:t>
      </w:r>
    </w:p>
    <w:p w:rsidR="00EC2438" w:rsidRDefault="00EC2438" w:rsidP="00EA0C6E">
      <w:pPr>
        <w:rPr>
          <w:sz w:val="20"/>
          <w:szCs w:val="16"/>
        </w:rPr>
      </w:pPr>
    </w:p>
    <w:p w:rsidR="00EC2438" w:rsidRDefault="00EC2438" w:rsidP="00EA0C6E">
      <w:pPr>
        <w:rPr>
          <w:szCs w:val="16"/>
          <w:u w:val="single"/>
        </w:rPr>
      </w:pPr>
      <w:r>
        <w:rPr>
          <w:szCs w:val="16"/>
          <w:u w:val="single"/>
        </w:rPr>
        <w:t>Alumni Director</w:t>
      </w:r>
    </w:p>
    <w:p w:rsidR="00EC2438" w:rsidRDefault="00EC2438" w:rsidP="00EA0C6E">
      <w:pPr>
        <w:rPr>
          <w:sz w:val="20"/>
          <w:szCs w:val="16"/>
        </w:rPr>
      </w:pPr>
      <w:r>
        <w:rPr>
          <w:sz w:val="20"/>
          <w:szCs w:val="16"/>
        </w:rPr>
        <w:t>Maggy Williams Giunco</w:t>
      </w:r>
    </w:p>
    <w:p w:rsidR="00EC2438" w:rsidRDefault="00EC2438" w:rsidP="00EA0C6E">
      <w:pPr>
        <w:rPr>
          <w:sz w:val="20"/>
          <w:szCs w:val="16"/>
        </w:rPr>
      </w:pPr>
      <w:r>
        <w:rPr>
          <w:sz w:val="20"/>
          <w:szCs w:val="16"/>
        </w:rPr>
        <w:tab/>
      </w:r>
      <w:r>
        <w:rPr>
          <w:sz w:val="20"/>
          <w:szCs w:val="16"/>
        </w:rPr>
        <w:tab/>
      </w:r>
      <w:r>
        <w:rPr>
          <w:sz w:val="20"/>
          <w:szCs w:val="16"/>
        </w:rPr>
        <w:tab/>
      </w:r>
    </w:p>
    <w:p w:rsidR="00EC2438" w:rsidRDefault="00EC2438" w:rsidP="00337501">
      <w:pPr>
        <w:ind w:left="-720" w:firstLine="720"/>
        <w:rPr>
          <w:sz w:val="20"/>
          <w:szCs w:val="16"/>
        </w:rPr>
      </w:pPr>
      <w:r>
        <w:rPr>
          <w:sz w:val="20"/>
          <w:szCs w:val="16"/>
        </w:rPr>
        <w:t>NOTE:  All times shown below are given to the nearest five-minute interval.</w:t>
      </w:r>
    </w:p>
    <w:p w:rsidR="00EC2438" w:rsidRDefault="00EC2438" w:rsidP="006044E7">
      <w:pPr>
        <w:jc w:val="both"/>
        <w:rPr>
          <w:b/>
          <w:sz w:val="20"/>
          <w:szCs w:val="16"/>
        </w:rPr>
      </w:pPr>
    </w:p>
    <w:p w:rsidR="00EC2438" w:rsidRDefault="00EC2438" w:rsidP="00E018EE">
      <w:pPr>
        <w:ind w:left="720" w:hanging="720"/>
        <w:jc w:val="both"/>
        <w:rPr>
          <w:sz w:val="20"/>
          <w:szCs w:val="16"/>
        </w:rPr>
      </w:pPr>
      <w:r>
        <w:rPr>
          <w:sz w:val="20"/>
          <w:szCs w:val="16"/>
        </w:rPr>
        <w:t>1810</w:t>
      </w:r>
      <w:r>
        <w:rPr>
          <w:sz w:val="20"/>
          <w:szCs w:val="16"/>
        </w:rPr>
        <w:tab/>
        <w:t>Maryann Michaelson-Sanderson of Carolinas Chapter discussed their upcoming April, 2013 meeting in Charleston, SC.</w:t>
      </w:r>
    </w:p>
    <w:p w:rsidR="00EC2438" w:rsidRDefault="00EC2438" w:rsidP="008014A4">
      <w:pPr>
        <w:jc w:val="both"/>
        <w:rPr>
          <w:sz w:val="20"/>
          <w:szCs w:val="16"/>
        </w:rPr>
      </w:pPr>
    </w:p>
    <w:p w:rsidR="00EC2438" w:rsidRDefault="00EC2438" w:rsidP="00F5481E">
      <w:pPr>
        <w:ind w:left="720" w:hanging="720"/>
        <w:jc w:val="both"/>
        <w:rPr>
          <w:sz w:val="20"/>
          <w:szCs w:val="16"/>
        </w:rPr>
      </w:pPr>
      <w:r>
        <w:rPr>
          <w:sz w:val="20"/>
          <w:szCs w:val="16"/>
        </w:rPr>
        <w:t>1815</w:t>
      </w:r>
      <w:r>
        <w:rPr>
          <w:sz w:val="20"/>
          <w:szCs w:val="16"/>
        </w:rPr>
        <w:tab/>
        <w:t>Carl Hausheer noted there would be a spring meeting of the New Jersey Chapter to which Adm. Carpenter has been invited.</w:t>
      </w:r>
    </w:p>
    <w:p w:rsidR="00EC2438" w:rsidRDefault="00EC2438" w:rsidP="00F5481E">
      <w:pPr>
        <w:ind w:left="720" w:hanging="720"/>
        <w:jc w:val="both"/>
        <w:rPr>
          <w:sz w:val="20"/>
          <w:szCs w:val="16"/>
        </w:rPr>
      </w:pPr>
    </w:p>
    <w:p w:rsidR="00EC2438" w:rsidRDefault="00EC2438" w:rsidP="00F5481E">
      <w:pPr>
        <w:ind w:left="720" w:hanging="720"/>
        <w:jc w:val="both"/>
        <w:rPr>
          <w:sz w:val="20"/>
          <w:szCs w:val="16"/>
        </w:rPr>
      </w:pPr>
      <w:r>
        <w:rPr>
          <w:sz w:val="20"/>
          <w:szCs w:val="16"/>
        </w:rPr>
        <w:t>1815</w:t>
      </w:r>
      <w:r>
        <w:rPr>
          <w:sz w:val="20"/>
          <w:szCs w:val="16"/>
        </w:rPr>
        <w:tab/>
        <w:t>Brian Brown of Texas Chapter advised that an event was held in early March with Kings Point alumni participating.  The event was attended by 26 people.</w:t>
      </w:r>
    </w:p>
    <w:p w:rsidR="00EC2438" w:rsidRDefault="00EC2438" w:rsidP="00F5481E">
      <w:pPr>
        <w:ind w:left="720" w:hanging="720"/>
        <w:jc w:val="both"/>
        <w:rPr>
          <w:sz w:val="20"/>
          <w:szCs w:val="16"/>
        </w:rPr>
      </w:pPr>
    </w:p>
    <w:p w:rsidR="00EC2438" w:rsidRPr="006044E7" w:rsidRDefault="00EC2438" w:rsidP="00F5481E">
      <w:pPr>
        <w:ind w:left="720" w:hanging="720"/>
        <w:jc w:val="both"/>
        <w:rPr>
          <w:b/>
          <w:sz w:val="20"/>
          <w:szCs w:val="16"/>
        </w:rPr>
      </w:pPr>
      <w:r>
        <w:rPr>
          <w:sz w:val="20"/>
          <w:szCs w:val="16"/>
        </w:rPr>
        <w:t>1815</w:t>
      </w:r>
      <w:r>
        <w:rPr>
          <w:sz w:val="20"/>
          <w:szCs w:val="16"/>
        </w:rPr>
        <w:tab/>
        <w:t xml:space="preserve">Meeting called to order.  </w:t>
      </w:r>
      <w:r>
        <w:rPr>
          <w:b/>
          <w:sz w:val="20"/>
          <w:szCs w:val="16"/>
        </w:rPr>
        <w:t>Quorum Present.</w:t>
      </w:r>
    </w:p>
    <w:p w:rsidR="00EC2438" w:rsidRDefault="00EC2438" w:rsidP="00F5481E">
      <w:pPr>
        <w:ind w:left="720" w:hanging="720"/>
        <w:jc w:val="both"/>
        <w:rPr>
          <w:sz w:val="20"/>
          <w:szCs w:val="16"/>
        </w:rPr>
      </w:pPr>
    </w:p>
    <w:p w:rsidR="00EC2438" w:rsidRDefault="00EC2438" w:rsidP="00F5481E">
      <w:pPr>
        <w:ind w:left="720" w:hanging="720"/>
        <w:jc w:val="both"/>
        <w:rPr>
          <w:b/>
          <w:sz w:val="20"/>
          <w:szCs w:val="16"/>
        </w:rPr>
      </w:pPr>
      <w:r>
        <w:rPr>
          <w:sz w:val="20"/>
          <w:szCs w:val="16"/>
        </w:rPr>
        <w:t>1820</w:t>
      </w:r>
      <w:r>
        <w:rPr>
          <w:sz w:val="20"/>
          <w:szCs w:val="16"/>
        </w:rPr>
        <w:tab/>
      </w:r>
      <w:r>
        <w:rPr>
          <w:b/>
          <w:sz w:val="20"/>
          <w:szCs w:val="16"/>
        </w:rPr>
        <w:t>The January, 2013 Board Meeting Minutes were approved with correction of the titles of the various attendees to their new, 2013 titles, and the addition of Dan Lilly to the membership committee.</w:t>
      </w:r>
    </w:p>
    <w:p w:rsidR="00EC2438" w:rsidRDefault="00EC2438" w:rsidP="008032A9">
      <w:pPr>
        <w:ind w:left="720" w:hanging="720"/>
        <w:jc w:val="both"/>
        <w:rPr>
          <w:sz w:val="20"/>
          <w:szCs w:val="16"/>
        </w:rPr>
      </w:pPr>
      <w:r w:rsidRPr="00544928">
        <w:rPr>
          <w:sz w:val="20"/>
          <w:szCs w:val="16"/>
        </w:rPr>
        <w:t>1820</w:t>
      </w:r>
      <w:r>
        <w:rPr>
          <w:sz w:val="20"/>
          <w:szCs w:val="16"/>
        </w:rPr>
        <w:tab/>
        <w:t xml:space="preserve">Charles Munsch spoke about his recent meeting with Adm. Carpenter.  Key points related were that Adm. Carpenter says the </w:t>
      </w:r>
      <w:r w:rsidRPr="00544928">
        <w:rPr>
          <w:sz w:val="20"/>
          <w:szCs w:val="16"/>
        </w:rPr>
        <w:tab/>
      </w:r>
      <w:r>
        <w:rPr>
          <w:sz w:val="20"/>
          <w:szCs w:val="16"/>
        </w:rPr>
        <w:t>terms of the contract could be negotiated and that she agrees that the SUNY Guidelines could be a problem.  Adm. Carpenter also said that FSMAA “is the only Alumni Association.”  It was noted that the College’s “Industry Advisory Board” recommended that all graduates be in the USCG License program.  Adm. Carpenter also reportedly indicated that she intended to start a new Foundation, and that her priorities were to obtain a new training ship and to build endowments for the College.  Adm. Carpenter also reportedly said she intends that a new training ship be purpose built for the College and that there be no sharing of the ship with other maritime academies.  As an outgrowth of the meeting, Charles Munsch felt there were five possible responses to the meeting which FSMAA should consider or follow.  They were:  keep the Alumni House project alive, study opening a new NY Corporation to contract with SUNY while keeping the Delaware Corporation alive, stay as a Delaware Corporation and do nothing, stay as a Delaware Corporation and move headquarters to Alumni House on Pennyfield Ave., and attempt to renegotiate the proposed contract so that it will allow FSMAA to remain a Delaware Corporation.  This was followed by discussion.</w:t>
      </w:r>
    </w:p>
    <w:p w:rsidR="00EC2438" w:rsidRDefault="00EC2438" w:rsidP="008032A9">
      <w:pPr>
        <w:ind w:left="720" w:hanging="720"/>
        <w:jc w:val="both"/>
        <w:rPr>
          <w:sz w:val="20"/>
          <w:szCs w:val="16"/>
        </w:rPr>
      </w:pPr>
    </w:p>
    <w:p w:rsidR="00EC2438" w:rsidRDefault="00EC2438" w:rsidP="00FB0697">
      <w:pPr>
        <w:ind w:left="720" w:hanging="720"/>
        <w:jc w:val="both"/>
        <w:rPr>
          <w:sz w:val="20"/>
          <w:szCs w:val="16"/>
        </w:rPr>
      </w:pPr>
      <w:r>
        <w:rPr>
          <w:sz w:val="20"/>
          <w:szCs w:val="16"/>
        </w:rPr>
        <w:t>1850</w:t>
      </w:r>
      <w:r>
        <w:rPr>
          <w:sz w:val="20"/>
          <w:szCs w:val="16"/>
        </w:rPr>
        <w:tab/>
        <w:t>Kevin Comerford gave the Treasurer’s Report.  He spoke of the current FSMAA budget and noted that dues receipts for 2013 appeared encouraging to date.  Ted Mason read from his handout regarding FSMAA’s endowment investment portfolio.  This was followed by a discussion of the Life Membership Fund.  It was noted that currently, there is $175,000.00 available for Summer Sea Term Scholarships.  It was noted that FSMAA is in need of Management Policies.  Mike Trotta and Anthony DeSimone will download management documents.</w:t>
      </w:r>
    </w:p>
    <w:p w:rsidR="00EC2438" w:rsidRDefault="00EC2438" w:rsidP="00FB0697">
      <w:pPr>
        <w:ind w:left="720" w:hanging="720"/>
        <w:jc w:val="both"/>
        <w:rPr>
          <w:sz w:val="20"/>
          <w:szCs w:val="16"/>
        </w:rPr>
      </w:pPr>
    </w:p>
    <w:p w:rsidR="00EC2438" w:rsidRDefault="00EC2438" w:rsidP="00FB0697">
      <w:pPr>
        <w:ind w:left="720" w:hanging="720"/>
        <w:jc w:val="both"/>
        <w:rPr>
          <w:sz w:val="20"/>
          <w:szCs w:val="16"/>
        </w:rPr>
      </w:pPr>
      <w:r>
        <w:rPr>
          <w:sz w:val="20"/>
          <w:szCs w:val="16"/>
        </w:rPr>
        <w:t>1920</w:t>
      </w:r>
      <w:r>
        <w:rPr>
          <w:sz w:val="20"/>
          <w:szCs w:val="16"/>
        </w:rPr>
        <w:tab/>
        <w:t xml:space="preserve">Maggy Williams Giunco gave the Alumni Director’s report.  She spoke about </w:t>
      </w:r>
      <w:r>
        <w:rPr>
          <w:sz w:val="20"/>
          <w:szCs w:val="16"/>
          <w:u w:val="single"/>
        </w:rPr>
        <w:t>Mariner</w:t>
      </w:r>
      <w:r>
        <w:rPr>
          <w:sz w:val="20"/>
          <w:szCs w:val="16"/>
        </w:rPr>
        <w:t xml:space="preserve"> advertising.  Maggy also advised that the 2013 Ancient Mariner Golf Outing will be at the same venue and time as that of last year.  Following discussion, </w:t>
      </w:r>
      <w:r>
        <w:rPr>
          <w:sz w:val="20"/>
          <w:szCs w:val="16"/>
          <w:u w:val="single"/>
        </w:rPr>
        <w:t xml:space="preserve">it was determined that there will be a Home Coming Dinner Cruise, </w:t>
      </w:r>
      <w:r>
        <w:rPr>
          <w:sz w:val="20"/>
          <w:szCs w:val="16"/>
        </w:rPr>
        <w:t xml:space="preserve">with the departure location and length of the trip to be determined.  The cruise should be planned for 90 to 125 guests.  The annual Golf Outing, to be called the “Golf Classic” this year, will be on June 10, 2013.  The entire affair is to be “upgraded.”    There was a discussion of prizes for golfers and fund raising contests.  </w:t>
      </w:r>
      <w:r>
        <w:rPr>
          <w:b/>
          <w:sz w:val="20"/>
          <w:szCs w:val="16"/>
        </w:rPr>
        <w:t xml:space="preserve">It was decided to provide the Golfer Package with Blue Jackets at a price of $40.00 to $50.00 per Golfer for the package.   </w:t>
      </w:r>
      <w:r>
        <w:rPr>
          <w:sz w:val="20"/>
          <w:szCs w:val="16"/>
        </w:rPr>
        <w:t>Maggy proposed an “intermaritime social” to be held in July.  She also noted the New Alumni (1</w:t>
      </w:r>
      <w:r w:rsidRPr="00506013">
        <w:rPr>
          <w:sz w:val="20"/>
          <w:szCs w:val="16"/>
          <w:vertAlign w:val="superscript"/>
        </w:rPr>
        <w:t>st</w:t>
      </w:r>
      <w:r>
        <w:rPr>
          <w:sz w:val="20"/>
          <w:szCs w:val="16"/>
        </w:rPr>
        <w:t xml:space="preserve"> Class) Reception would be held April 18 and that on May 23 there would be a Spring Networking Event.</w:t>
      </w:r>
    </w:p>
    <w:p w:rsidR="00EC2438" w:rsidRDefault="00EC2438" w:rsidP="00FB0697">
      <w:pPr>
        <w:ind w:left="720" w:hanging="720"/>
        <w:jc w:val="both"/>
        <w:rPr>
          <w:sz w:val="20"/>
          <w:szCs w:val="16"/>
        </w:rPr>
      </w:pPr>
    </w:p>
    <w:p w:rsidR="00EC2438" w:rsidRDefault="00EC2438" w:rsidP="00FB0697">
      <w:pPr>
        <w:ind w:left="720" w:hanging="720"/>
        <w:jc w:val="both"/>
        <w:rPr>
          <w:sz w:val="20"/>
          <w:szCs w:val="16"/>
        </w:rPr>
      </w:pPr>
      <w:r>
        <w:rPr>
          <w:sz w:val="20"/>
          <w:szCs w:val="16"/>
        </w:rPr>
        <w:t>1955</w:t>
      </w:r>
      <w:r>
        <w:rPr>
          <w:sz w:val="20"/>
          <w:szCs w:val="16"/>
        </w:rPr>
        <w:tab/>
        <w:t>Charles Munsch discussed Summer Sea Term Scholarships.  The application deadline is March 22, 2013.  The applications are to be judged by April 15.  Discussion of Pfledging and Sembler scholarships.</w:t>
      </w:r>
    </w:p>
    <w:p w:rsidR="00EC2438" w:rsidRDefault="00EC2438" w:rsidP="00FB0697">
      <w:pPr>
        <w:ind w:left="720" w:hanging="720"/>
        <w:jc w:val="both"/>
        <w:rPr>
          <w:sz w:val="20"/>
          <w:szCs w:val="16"/>
        </w:rPr>
      </w:pPr>
    </w:p>
    <w:p w:rsidR="00EC2438" w:rsidRDefault="00EC2438" w:rsidP="00FB0697">
      <w:pPr>
        <w:ind w:left="720" w:hanging="720"/>
        <w:jc w:val="both"/>
        <w:rPr>
          <w:sz w:val="20"/>
          <w:szCs w:val="16"/>
        </w:rPr>
      </w:pPr>
      <w:r>
        <w:rPr>
          <w:sz w:val="20"/>
          <w:szCs w:val="16"/>
        </w:rPr>
        <w:t>2000</w:t>
      </w:r>
      <w:r>
        <w:rPr>
          <w:sz w:val="20"/>
          <w:szCs w:val="16"/>
        </w:rPr>
        <w:tab/>
        <w:t>Dan Gillette gave the report of the Membership Committee regarding strategies to attract members.</w:t>
      </w:r>
    </w:p>
    <w:p w:rsidR="00EC2438" w:rsidRDefault="00EC2438" w:rsidP="00FB0697">
      <w:pPr>
        <w:ind w:left="720" w:hanging="720"/>
        <w:jc w:val="both"/>
        <w:rPr>
          <w:sz w:val="20"/>
          <w:szCs w:val="16"/>
        </w:rPr>
      </w:pPr>
    </w:p>
    <w:p w:rsidR="00EC2438" w:rsidRDefault="00EC2438" w:rsidP="00AA1819">
      <w:pPr>
        <w:ind w:left="720" w:hanging="720"/>
        <w:jc w:val="both"/>
        <w:rPr>
          <w:sz w:val="20"/>
          <w:szCs w:val="16"/>
        </w:rPr>
      </w:pPr>
      <w:r>
        <w:rPr>
          <w:sz w:val="20"/>
          <w:szCs w:val="16"/>
        </w:rPr>
        <w:t>2010</w:t>
      </w:r>
      <w:r>
        <w:rPr>
          <w:sz w:val="20"/>
          <w:szCs w:val="16"/>
        </w:rPr>
        <w:tab/>
        <w:t>Victor Corso updated the Board on the status of the website and database project.  Maggy leaves meeting.  He noted the structure of the database was completed in January.  Testing of the system had started the week of March 20, but the completion date for the project depends upon what bugs are found, if any.  Joe Tartaglia plans to redesign the website, but in the interim will make improvements to the current website.   Victor and AnnMarie Bhola gave out information on a “prepackaged Alumni website.”  Greg Tutthill spoke about the requirements for the database.  Charles Munsch spoke about Joe Tartaglia’s database testing.  Generally, it was concluded that August, 2013 is a reasonable date to expect the website to be completed.</w:t>
      </w:r>
    </w:p>
    <w:p w:rsidR="00EC2438" w:rsidRDefault="00EC2438" w:rsidP="00AA1819">
      <w:pPr>
        <w:ind w:left="720" w:hanging="720"/>
        <w:jc w:val="both"/>
        <w:rPr>
          <w:sz w:val="20"/>
          <w:szCs w:val="16"/>
        </w:rPr>
      </w:pPr>
    </w:p>
    <w:p w:rsidR="00EC2438" w:rsidRDefault="00EC2438" w:rsidP="00AA1819">
      <w:pPr>
        <w:ind w:left="720" w:hanging="720"/>
        <w:jc w:val="both"/>
        <w:rPr>
          <w:sz w:val="20"/>
          <w:szCs w:val="16"/>
        </w:rPr>
      </w:pPr>
      <w:r>
        <w:rPr>
          <w:sz w:val="20"/>
          <w:szCs w:val="16"/>
        </w:rPr>
        <w:t>2055</w:t>
      </w:r>
      <w:r>
        <w:rPr>
          <w:sz w:val="20"/>
          <w:szCs w:val="16"/>
        </w:rPr>
        <w:tab/>
        <w:t>The next Board meeting will be held April, 25, 2013.</w:t>
      </w:r>
    </w:p>
    <w:p w:rsidR="00EC2438" w:rsidRDefault="00EC2438" w:rsidP="00AA1819">
      <w:pPr>
        <w:ind w:left="720" w:hanging="720"/>
        <w:jc w:val="both"/>
        <w:rPr>
          <w:sz w:val="20"/>
          <w:szCs w:val="16"/>
        </w:rPr>
      </w:pPr>
    </w:p>
    <w:p w:rsidR="00EC2438" w:rsidRDefault="00EC2438" w:rsidP="00AA1819">
      <w:pPr>
        <w:ind w:left="720" w:hanging="720"/>
        <w:jc w:val="both"/>
        <w:rPr>
          <w:sz w:val="20"/>
          <w:szCs w:val="16"/>
        </w:rPr>
      </w:pPr>
      <w:r>
        <w:rPr>
          <w:sz w:val="20"/>
          <w:szCs w:val="16"/>
        </w:rPr>
        <w:t>2100</w:t>
      </w:r>
      <w:r>
        <w:rPr>
          <w:sz w:val="20"/>
          <w:szCs w:val="16"/>
        </w:rPr>
        <w:tab/>
        <w:t>Ted Mason spoke about the Alumni House.  He noted that while little progress had been made over the last few months, the Architect the House Committee had spoken with is highly confident that the Zoning Resolution will let FSMAA use properties in the target area for the intended purpose.  There was discussion of renting vs. buying.</w:t>
      </w:r>
    </w:p>
    <w:p w:rsidR="00EC2438" w:rsidRDefault="00EC2438" w:rsidP="00AA1819">
      <w:pPr>
        <w:ind w:left="720" w:hanging="720"/>
        <w:jc w:val="both"/>
        <w:rPr>
          <w:sz w:val="20"/>
          <w:szCs w:val="16"/>
        </w:rPr>
      </w:pPr>
    </w:p>
    <w:p w:rsidR="00EC2438" w:rsidRDefault="00EC2438" w:rsidP="00AA1819">
      <w:pPr>
        <w:ind w:left="720" w:hanging="720"/>
        <w:jc w:val="both"/>
        <w:rPr>
          <w:sz w:val="20"/>
          <w:szCs w:val="16"/>
        </w:rPr>
      </w:pPr>
      <w:r>
        <w:rPr>
          <w:sz w:val="20"/>
          <w:szCs w:val="16"/>
        </w:rPr>
        <w:t>2105</w:t>
      </w:r>
      <w:r>
        <w:rPr>
          <w:sz w:val="20"/>
          <w:szCs w:val="16"/>
        </w:rPr>
        <w:tab/>
        <w:t xml:space="preserve">James Maloney spoke about the resolution proposed in the previous Board Meeting concerning electronic voting, and gave out a copy of relevant Delaware Law.  The key to compliance is making certain every Board Member has the opportunity to “weigh-in” and in keeping records of votes.  He said that the resolution proposed in the previous meeting should be amended to require 10 votes in favor of a resolution to adopt such resolution.  It will be assumed that there is a full quorum for electronic voting, so 10 of 19 carries a motion.  He will draft a new resolution for electronic voting for presentation at the next Board Meeting.  </w:t>
      </w:r>
    </w:p>
    <w:p w:rsidR="00EC2438" w:rsidRDefault="00EC2438" w:rsidP="00AA1819">
      <w:pPr>
        <w:ind w:left="720" w:hanging="720"/>
        <w:jc w:val="both"/>
        <w:rPr>
          <w:sz w:val="20"/>
          <w:szCs w:val="16"/>
        </w:rPr>
      </w:pPr>
    </w:p>
    <w:p w:rsidR="00EC2438" w:rsidRDefault="00EC2438" w:rsidP="00AA1819">
      <w:pPr>
        <w:ind w:left="720" w:hanging="720"/>
        <w:jc w:val="both"/>
        <w:rPr>
          <w:b/>
          <w:sz w:val="20"/>
          <w:szCs w:val="16"/>
        </w:rPr>
      </w:pPr>
      <w:r>
        <w:rPr>
          <w:sz w:val="20"/>
          <w:szCs w:val="16"/>
        </w:rPr>
        <w:t>2110</w:t>
      </w:r>
      <w:r>
        <w:rPr>
          <w:sz w:val="20"/>
          <w:szCs w:val="16"/>
        </w:rPr>
        <w:tab/>
      </w:r>
      <w:r>
        <w:rPr>
          <w:b/>
          <w:sz w:val="20"/>
          <w:szCs w:val="16"/>
        </w:rPr>
        <w:t>A resolution was passed (and was presented in written form and signed by the named offices and Secretary at the meeting) authorizing any two (2) officers from among the President, Treasurer, Assistant Treasurer and 2</w:t>
      </w:r>
      <w:r w:rsidRPr="00833AF7">
        <w:rPr>
          <w:b/>
          <w:sz w:val="20"/>
          <w:szCs w:val="16"/>
          <w:vertAlign w:val="superscript"/>
        </w:rPr>
        <w:t>nd</w:t>
      </w:r>
      <w:r>
        <w:rPr>
          <w:b/>
          <w:sz w:val="20"/>
          <w:szCs w:val="16"/>
        </w:rPr>
        <w:t xml:space="preserve"> Vice President to act on behalf of FSMAA in relation to Fiduciary Trust International and FSMAA’s endowments held therein regarding those matters specified in the written resolution, including deposit, withdrawal, and transfer of FSMAA funds and assets held by Fiduciary Trust.</w:t>
      </w:r>
    </w:p>
    <w:p w:rsidR="00EC2438" w:rsidRDefault="00EC2438" w:rsidP="00AA1819">
      <w:pPr>
        <w:ind w:left="720" w:hanging="720"/>
        <w:jc w:val="both"/>
        <w:rPr>
          <w:b/>
          <w:sz w:val="20"/>
          <w:szCs w:val="16"/>
        </w:rPr>
      </w:pPr>
    </w:p>
    <w:p w:rsidR="00EC2438" w:rsidRDefault="00EC2438" w:rsidP="00AA1819">
      <w:pPr>
        <w:ind w:left="720" w:hanging="720"/>
        <w:jc w:val="both"/>
        <w:rPr>
          <w:sz w:val="20"/>
          <w:szCs w:val="16"/>
        </w:rPr>
      </w:pPr>
      <w:r>
        <w:rPr>
          <w:sz w:val="20"/>
          <w:szCs w:val="16"/>
        </w:rPr>
        <w:t>2110</w:t>
      </w:r>
      <w:r>
        <w:rPr>
          <w:sz w:val="20"/>
          <w:szCs w:val="16"/>
        </w:rPr>
        <w:tab/>
        <w:t>Dick Bracken spoke about the Awards Committee.  The Awards Committee will present six (6) finalists to the Board for selection.</w:t>
      </w:r>
    </w:p>
    <w:p w:rsidR="00EC2438" w:rsidRDefault="00EC2438" w:rsidP="00AA1819">
      <w:pPr>
        <w:ind w:left="720" w:hanging="720"/>
        <w:jc w:val="both"/>
        <w:rPr>
          <w:sz w:val="20"/>
          <w:szCs w:val="16"/>
        </w:rPr>
      </w:pPr>
    </w:p>
    <w:p w:rsidR="00EC2438" w:rsidRDefault="00EC2438" w:rsidP="00AA1819">
      <w:pPr>
        <w:ind w:left="720" w:hanging="720"/>
        <w:jc w:val="both"/>
        <w:rPr>
          <w:sz w:val="20"/>
          <w:szCs w:val="16"/>
        </w:rPr>
      </w:pPr>
      <w:r>
        <w:rPr>
          <w:sz w:val="20"/>
          <w:szCs w:val="16"/>
        </w:rPr>
        <w:t>2115</w:t>
      </w:r>
      <w:r>
        <w:rPr>
          <w:sz w:val="20"/>
          <w:szCs w:val="16"/>
        </w:rPr>
        <w:tab/>
        <w:t>Old Business</w:t>
      </w:r>
    </w:p>
    <w:p w:rsidR="00EC2438" w:rsidRDefault="00EC2438" w:rsidP="00AA1819">
      <w:pPr>
        <w:ind w:left="720" w:hanging="720"/>
        <w:jc w:val="both"/>
        <w:rPr>
          <w:sz w:val="20"/>
          <w:szCs w:val="16"/>
        </w:rPr>
      </w:pPr>
    </w:p>
    <w:p w:rsidR="00EC2438" w:rsidRDefault="00EC2438" w:rsidP="00AA1819">
      <w:pPr>
        <w:ind w:left="720" w:hanging="720"/>
        <w:jc w:val="both"/>
        <w:rPr>
          <w:sz w:val="20"/>
          <w:szCs w:val="16"/>
        </w:rPr>
      </w:pPr>
      <w:r>
        <w:rPr>
          <w:sz w:val="20"/>
          <w:szCs w:val="16"/>
        </w:rPr>
        <w:tab/>
        <w:t xml:space="preserve">It was noted that Bridget Bendo has 20 advertisers for the </w:t>
      </w:r>
      <w:r>
        <w:rPr>
          <w:sz w:val="20"/>
          <w:szCs w:val="16"/>
          <w:u w:val="single"/>
        </w:rPr>
        <w:t>Mariner.</w:t>
      </w:r>
    </w:p>
    <w:p w:rsidR="00EC2438" w:rsidRDefault="00EC2438" w:rsidP="00AA1819">
      <w:pPr>
        <w:ind w:left="720" w:hanging="720"/>
        <w:jc w:val="both"/>
        <w:rPr>
          <w:sz w:val="20"/>
          <w:szCs w:val="16"/>
        </w:rPr>
      </w:pPr>
    </w:p>
    <w:p w:rsidR="00EC2438" w:rsidRDefault="00EC2438" w:rsidP="00AA1819">
      <w:pPr>
        <w:ind w:left="720" w:hanging="720"/>
        <w:jc w:val="both"/>
        <w:rPr>
          <w:sz w:val="20"/>
          <w:szCs w:val="16"/>
          <w:u w:val="single"/>
        </w:rPr>
      </w:pPr>
      <w:r>
        <w:rPr>
          <w:sz w:val="20"/>
          <w:szCs w:val="16"/>
        </w:rPr>
        <w:tab/>
        <w:t xml:space="preserve">There was discussion of limiting the number of pages in the </w:t>
      </w:r>
      <w:r>
        <w:rPr>
          <w:sz w:val="20"/>
          <w:szCs w:val="16"/>
          <w:u w:val="single"/>
        </w:rPr>
        <w:t>Mariner.</w:t>
      </w:r>
    </w:p>
    <w:p w:rsidR="00EC2438" w:rsidRDefault="00EC2438" w:rsidP="00AA1819">
      <w:pPr>
        <w:ind w:left="720" w:hanging="720"/>
        <w:jc w:val="both"/>
        <w:rPr>
          <w:sz w:val="20"/>
          <w:szCs w:val="16"/>
          <w:u w:val="single"/>
        </w:rPr>
      </w:pPr>
    </w:p>
    <w:p w:rsidR="00EC2438" w:rsidRDefault="00EC2438" w:rsidP="00AA1819">
      <w:pPr>
        <w:ind w:left="720" w:hanging="720"/>
        <w:jc w:val="both"/>
        <w:rPr>
          <w:sz w:val="20"/>
          <w:szCs w:val="16"/>
        </w:rPr>
      </w:pPr>
      <w:r>
        <w:rPr>
          <w:sz w:val="20"/>
          <w:szCs w:val="16"/>
        </w:rPr>
        <w:t>2120</w:t>
      </w:r>
      <w:r>
        <w:rPr>
          <w:sz w:val="20"/>
          <w:szCs w:val="16"/>
        </w:rPr>
        <w:tab/>
        <w:t>Earl Baim discussed Gerhardt Muller and his proposal to undertake a continuing education venture with FSMAA.  This topic will be dealt with at the April Board Meeting, at which it is planned to have Mr. Muller attend and present his proposal.</w:t>
      </w:r>
    </w:p>
    <w:p w:rsidR="00EC2438" w:rsidRDefault="00EC2438" w:rsidP="00AA1819">
      <w:pPr>
        <w:ind w:left="720" w:hanging="720"/>
        <w:jc w:val="both"/>
        <w:rPr>
          <w:sz w:val="20"/>
          <w:szCs w:val="16"/>
        </w:rPr>
      </w:pPr>
    </w:p>
    <w:p w:rsidR="00EC2438" w:rsidRDefault="00EC2438" w:rsidP="00AA1819">
      <w:pPr>
        <w:ind w:left="720" w:hanging="720"/>
        <w:jc w:val="both"/>
        <w:rPr>
          <w:sz w:val="20"/>
          <w:szCs w:val="16"/>
        </w:rPr>
      </w:pPr>
      <w:r>
        <w:rPr>
          <w:sz w:val="20"/>
          <w:szCs w:val="16"/>
        </w:rPr>
        <w:t>2120</w:t>
      </w:r>
      <w:r>
        <w:rPr>
          <w:sz w:val="20"/>
          <w:szCs w:val="16"/>
        </w:rPr>
        <w:tab/>
        <w:t>Greg Tutthil distributed and discussed his Business Plan for FSMAA.</w:t>
      </w:r>
    </w:p>
    <w:p w:rsidR="00EC2438" w:rsidRDefault="00EC2438" w:rsidP="00AA1819">
      <w:pPr>
        <w:ind w:left="720" w:hanging="720"/>
        <w:jc w:val="both"/>
        <w:rPr>
          <w:sz w:val="20"/>
          <w:szCs w:val="16"/>
        </w:rPr>
      </w:pPr>
    </w:p>
    <w:p w:rsidR="00EC2438" w:rsidRPr="00833AF7" w:rsidRDefault="00EC2438" w:rsidP="00AA1819">
      <w:pPr>
        <w:ind w:left="720" w:hanging="720"/>
        <w:jc w:val="both"/>
        <w:rPr>
          <w:sz w:val="20"/>
          <w:szCs w:val="16"/>
        </w:rPr>
      </w:pPr>
    </w:p>
    <w:p w:rsidR="00EC2438" w:rsidRPr="008A0A1F" w:rsidRDefault="00EC2438" w:rsidP="00DF5463">
      <w:pPr>
        <w:ind w:left="720" w:hanging="720"/>
        <w:jc w:val="both"/>
        <w:rPr>
          <w:sz w:val="20"/>
          <w:szCs w:val="16"/>
        </w:rPr>
      </w:pPr>
      <w:r>
        <w:rPr>
          <w:sz w:val="20"/>
          <w:szCs w:val="16"/>
        </w:rPr>
        <w:t>2125</w:t>
      </w:r>
      <w:r>
        <w:rPr>
          <w:sz w:val="20"/>
          <w:szCs w:val="16"/>
        </w:rPr>
        <w:tab/>
        <w:t xml:space="preserve">Meeting Adjourned. </w:t>
      </w:r>
    </w:p>
    <w:p w:rsidR="00EC2438" w:rsidRPr="00831DD6" w:rsidRDefault="00EC2438" w:rsidP="00DF5463">
      <w:pPr>
        <w:ind w:left="720" w:hanging="720"/>
        <w:jc w:val="both"/>
        <w:rPr>
          <w:sz w:val="20"/>
          <w:szCs w:val="16"/>
        </w:rPr>
      </w:pPr>
      <w:r>
        <w:rPr>
          <w:sz w:val="20"/>
          <w:szCs w:val="16"/>
        </w:rPr>
        <w:t xml:space="preserve">  </w:t>
      </w:r>
    </w:p>
    <w:p w:rsidR="00EC2438" w:rsidRDefault="00EC2438" w:rsidP="00337501">
      <w:pPr>
        <w:jc w:val="both"/>
        <w:rPr>
          <w:sz w:val="20"/>
          <w:szCs w:val="16"/>
        </w:rPr>
      </w:pPr>
      <w:r>
        <w:rPr>
          <w:sz w:val="20"/>
          <w:szCs w:val="16"/>
        </w:rPr>
        <w:t>Respectfully submitted,</w:t>
      </w:r>
    </w:p>
    <w:p w:rsidR="00EC2438" w:rsidRDefault="00EC2438" w:rsidP="009D788D">
      <w:pPr>
        <w:jc w:val="both"/>
        <w:rPr>
          <w:sz w:val="20"/>
          <w:szCs w:val="16"/>
        </w:rPr>
      </w:pPr>
      <w:r>
        <w:rPr>
          <w:sz w:val="20"/>
          <w:szCs w:val="16"/>
        </w:rPr>
        <w:t>Earl J. Baim, Secretary</w:t>
      </w:r>
    </w:p>
    <w:p w:rsidR="00EC2438" w:rsidRPr="00463C0C" w:rsidRDefault="00EC2438" w:rsidP="009D788D">
      <w:pPr>
        <w:jc w:val="both"/>
        <w:rPr>
          <w:sz w:val="20"/>
          <w:szCs w:val="16"/>
        </w:rPr>
      </w:pPr>
      <w:r>
        <w:rPr>
          <w:sz w:val="20"/>
          <w:szCs w:val="16"/>
        </w:rPr>
        <w:t>Cc: All Board Members</w:t>
      </w:r>
    </w:p>
    <w:sectPr w:rsidR="00EC2438" w:rsidRPr="00463C0C" w:rsidSect="006332CC">
      <w:footerReference w:type="even" r:id="rId8"/>
      <w:footerReference w:type="default" r:id="rId9"/>
      <w:pgSz w:w="12240" w:h="15840"/>
      <w:pgMar w:top="1440" w:right="1800" w:bottom="144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438" w:rsidRDefault="00EC2438" w:rsidP="005C2114">
      <w:r>
        <w:separator/>
      </w:r>
    </w:p>
  </w:endnote>
  <w:endnote w:type="continuationSeparator" w:id="0">
    <w:p w:rsidR="00EC2438" w:rsidRDefault="00EC2438" w:rsidP="005C21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438" w:rsidRDefault="00EC2438" w:rsidP="00F771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2438" w:rsidRDefault="00EC2438" w:rsidP="00BE20F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438" w:rsidRDefault="00EC2438" w:rsidP="00F771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2438" w:rsidRDefault="00EC2438" w:rsidP="00BE20F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438" w:rsidRDefault="00EC2438" w:rsidP="005C2114">
      <w:r>
        <w:separator/>
      </w:r>
    </w:p>
  </w:footnote>
  <w:footnote w:type="continuationSeparator" w:id="0">
    <w:p w:rsidR="00EC2438" w:rsidRDefault="00EC2438" w:rsidP="005C21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474EB"/>
    <w:multiLevelType w:val="hybridMultilevel"/>
    <w:tmpl w:val="4F3AEBE4"/>
    <w:lvl w:ilvl="0" w:tplc="04090001">
      <w:start w:val="1"/>
      <w:numFmt w:val="bullet"/>
      <w:lvlText w:val=""/>
      <w:lvlJc w:val="left"/>
      <w:pPr>
        <w:ind w:left="83" w:hanging="360"/>
      </w:pPr>
      <w:rPr>
        <w:rFonts w:ascii="Symbol" w:hAnsi="Symbol" w:hint="default"/>
      </w:rPr>
    </w:lvl>
    <w:lvl w:ilvl="1" w:tplc="04090003" w:tentative="1">
      <w:start w:val="1"/>
      <w:numFmt w:val="bullet"/>
      <w:lvlText w:val="o"/>
      <w:lvlJc w:val="left"/>
      <w:pPr>
        <w:ind w:left="803" w:hanging="360"/>
      </w:pPr>
      <w:rPr>
        <w:rFonts w:ascii="Courier New" w:hAnsi="Courier New" w:hint="default"/>
      </w:rPr>
    </w:lvl>
    <w:lvl w:ilvl="2" w:tplc="04090005" w:tentative="1">
      <w:start w:val="1"/>
      <w:numFmt w:val="bullet"/>
      <w:lvlText w:val=""/>
      <w:lvlJc w:val="left"/>
      <w:pPr>
        <w:ind w:left="1523" w:hanging="360"/>
      </w:pPr>
      <w:rPr>
        <w:rFonts w:ascii="Wingdings" w:hAnsi="Wingdings" w:hint="default"/>
      </w:rPr>
    </w:lvl>
    <w:lvl w:ilvl="3" w:tplc="04090001" w:tentative="1">
      <w:start w:val="1"/>
      <w:numFmt w:val="bullet"/>
      <w:lvlText w:val=""/>
      <w:lvlJc w:val="left"/>
      <w:pPr>
        <w:ind w:left="2243" w:hanging="360"/>
      </w:pPr>
      <w:rPr>
        <w:rFonts w:ascii="Symbol" w:hAnsi="Symbol" w:hint="default"/>
      </w:rPr>
    </w:lvl>
    <w:lvl w:ilvl="4" w:tplc="04090003" w:tentative="1">
      <w:start w:val="1"/>
      <w:numFmt w:val="bullet"/>
      <w:lvlText w:val="o"/>
      <w:lvlJc w:val="left"/>
      <w:pPr>
        <w:ind w:left="2963" w:hanging="360"/>
      </w:pPr>
      <w:rPr>
        <w:rFonts w:ascii="Courier New" w:hAnsi="Courier New" w:hint="default"/>
      </w:rPr>
    </w:lvl>
    <w:lvl w:ilvl="5" w:tplc="04090005" w:tentative="1">
      <w:start w:val="1"/>
      <w:numFmt w:val="bullet"/>
      <w:lvlText w:val=""/>
      <w:lvlJc w:val="left"/>
      <w:pPr>
        <w:ind w:left="3683" w:hanging="360"/>
      </w:pPr>
      <w:rPr>
        <w:rFonts w:ascii="Wingdings" w:hAnsi="Wingdings" w:hint="default"/>
      </w:rPr>
    </w:lvl>
    <w:lvl w:ilvl="6" w:tplc="04090001" w:tentative="1">
      <w:start w:val="1"/>
      <w:numFmt w:val="bullet"/>
      <w:lvlText w:val=""/>
      <w:lvlJc w:val="left"/>
      <w:pPr>
        <w:ind w:left="4403" w:hanging="360"/>
      </w:pPr>
      <w:rPr>
        <w:rFonts w:ascii="Symbol" w:hAnsi="Symbol" w:hint="default"/>
      </w:rPr>
    </w:lvl>
    <w:lvl w:ilvl="7" w:tplc="04090003" w:tentative="1">
      <w:start w:val="1"/>
      <w:numFmt w:val="bullet"/>
      <w:lvlText w:val="o"/>
      <w:lvlJc w:val="left"/>
      <w:pPr>
        <w:ind w:left="5123" w:hanging="360"/>
      </w:pPr>
      <w:rPr>
        <w:rFonts w:ascii="Courier New" w:hAnsi="Courier New" w:hint="default"/>
      </w:rPr>
    </w:lvl>
    <w:lvl w:ilvl="8" w:tplc="04090005" w:tentative="1">
      <w:start w:val="1"/>
      <w:numFmt w:val="bullet"/>
      <w:lvlText w:val=""/>
      <w:lvlJc w:val="left"/>
      <w:pPr>
        <w:ind w:left="5843" w:hanging="360"/>
      </w:pPr>
      <w:rPr>
        <w:rFonts w:ascii="Wingdings" w:hAnsi="Wingdings" w:hint="default"/>
      </w:rPr>
    </w:lvl>
  </w:abstractNum>
  <w:abstractNum w:abstractNumId="1">
    <w:nsid w:val="18913881"/>
    <w:multiLevelType w:val="hybridMultilevel"/>
    <w:tmpl w:val="CBEA5B04"/>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406658BF"/>
    <w:multiLevelType w:val="hybridMultilevel"/>
    <w:tmpl w:val="BC047D7E"/>
    <w:lvl w:ilvl="0" w:tplc="96A0F93A">
      <w:start w:val="1"/>
      <w:numFmt w:val="upperRoman"/>
      <w:lvlText w:val="%1."/>
      <w:lvlJc w:val="left"/>
      <w:pPr>
        <w:ind w:left="1440" w:hanging="72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620238C1"/>
    <w:multiLevelType w:val="hybridMultilevel"/>
    <w:tmpl w:val="929AC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00D8"/>
    <w:rsid w:val="00000899"/>
    <w:rsid w:val="00000F64"/>
    <w:rsid w:val="00006166"/>
    <w:rsid w:val="000062E5"/>
    <w:rsid w:val="000064F4"/>
    <w:rsid w:val="0001702B"/>
    <w:rsid w:val="00023A7A"/>
    <w:rsid w:val="00024AC0"/>
    <w:rsid w:val="00026F4D"/>
    <w:rsid w:val="0003051F"/>
    <w:rsid w:val="00032E11"/>
    <w:rsid w:val="000350AF"/>
    <w:rsid w:val="000466E7"/>
    <w:rsid w:val="00046F76"/>
    <w:rsid w:val="000479F3"/>
    <w:rsid w:val="0005481D"/>
    <w:rsid w:val="00063C84"/>
    <w:rsid w:val="000701EE"/>
    <w:rsid w:val="00073579"/>
    <w:rsid w:val="00077C93"/>
    <w:rsid w:val="00086B4D"/>
    <w:rsid w:val="00091257"/>
    <w:rsid w:val="000C0BEC"/>
    <w:rsid w:val="000C2A1E"/>
    <w:rsid w:val="000D064E"/>
    <w:rsid w:val="000D19B1"/>
    <w:rsid w:val="000D6862"/>
    <w:rsid w:val="000E0ABF"/>
    <w:rsid w:val="000E2D0B"/>
    <w:rsid w:val="000E408D"/>
    <w:rsid w:val="000E72ED"/>
    <w:rsid w:val="000F56E8"/>
    <w:rsid w:val="000F6F73"/>
    <w:rsid w:val="00100DB5"/>
    <w:rsid w:val="0010689D"/>
    <w:rsid w:val="00121D8C"/>
    <w:rsid w:val="00126842"/>
    <w:rsid w:val="001327EC"/>
    <w:rsid w:val="00134782"/>
    <w:rsid w:val="00147F9F"/>
    <w:rsid w:val="00191E1D"/>
    <w:rsid w:val="001925C6"/>
    <w:rsid w:val="001953ED"/>
    <w:rsid w:val="00196A92"/>
    <w:rsid w:val="00196B4E"/>
    <w:rsid w:val="001A1C54"/>
    <w:rsid w:val="001A5459"/>
    <w:rsid w:val="001B4ADE"/>
    <w:rsid w:val="001B7254"/>
    <w:rsid w:val="001C1C48"/>
    <w:rsid w:val="001E6049"/>
    <w:rsid w:val="001E725C"/>
    <w:rsid w:val="001F13F4"/>
    <w:rsid w:val="001F7DAC"/>
    <w:rsid w:val="0020048A"/>
    <w:rsid w:val="00204262"/>
    <w:rsid w:val="0020781A"/>
    <w:rsid w:val="00220D59"/>
    <w:rsid w:val="002225A7"/>
    <w:rsid w:val="00225480"/>
    <w:rsid w:val="002334F3"/>
    <w:rsid w:val="002343D5"/>
    <w:rsid w:val="00244F28"/>
    <w:rsid w:val="00245979"/>
    <w:rsid w:val="00254D35"/>
    <w:rsid w:val="002918AE"/>
    <w:rsid w:val="002A136F"/>
    <w:rsid w:val="002A1A27"/>
    <w:rsid w:val="002A490B"/>
    <w:rsid w:val="002A7A92"/>
    <w:rsid w:val="002B2F83"/>
    <w:rsid w:val="002B5156"/>
    <w:rsid w:val="002B680B"/>
    <w:rsid w:val="002C02D0"/>
    <w:rsid w:val="002C2F01"/>
    <w:rsid w:val="002E19F7"/>
    <w:rsid w:val="002E2091"/>
    <w:rsid w:val="002E4464"/>
    <w:rsid w:val="002F1FCD"/>
    <w:rsid w:val="002F38CD"/>
    <w:rsid w:val="002F40CC"/>
    <w:rsid w:val="0030213D"/>
    <w:rsid w:val="00324A37"/>
    <w:rsid w:val="00337501"/>
    <w:rsid w:val="00337E6B"/>
    <w:rsid w:val="00344B92"/>
    <w:rsid w:val="003563B3"/>
    <w:rsid w:val="00363463"/>
    <w:rsid w:val="00366F7A"/>
    <w:rsid w:val="00372162"/>
    <w:rsid w:val="0037323B"/>
    <w:rsid w:val="003819D0"/>
    <w:rsid w:val="003850D0"/>
    <w:rsid w:val="003911AF"/>
    <w:rsid w:val="00397AC6"/>
    <w:rsid w:val="003A3A15"/>
    <w:rsid w:val="003A52A9"/>
    <w:rsid w:val="003C0755"/>
    <w:rsid w:val="003C6073"/>
    <w:rsid w:val="003D41FA"/>
    <w:rsid w:val="003D64E4"/>
    <w:rsid w:val="003D776B"/>
    <w:rsid w:val="003E10B5"/>
    <w:rsid w:val="003F211B"/>
    <w:rsid w:val="003F799D"/>
    <w:rsid w:val="0040035B"/>
    <w:rsid w:val="0040284F"/>
    <w:rsid w:val="00404D8F"/>
    <w:rsid w:val="0042390E"/>
    <w:rsid w:val="00430633"/>
    <w:rsid w:val="004362B4"/>
    <w:rsid w:val="0044000D"/>
    <w:rsid w:val="00440350"/>
    <w:rsid w:val="004436F2"/>
    <w:rsid w:val="00457D33"/>
    <w:rsid w:val="00463C0C"/>
    <w:rsid w:val="0046514F"/>
    <w:rsid w:val="0047477D"/>
    <w:rsid w:val="004803ED"/>
    <w:rsid w:val="004929B5"/>
    <w:rsid w:val="0049780F"/>
    <w:rsid w:val="004A23B2"/>
    <w:rsid w:val="004A7ADE"/>
    <w:rsid w:val="004B3AF5"/>
    <w:rsid w:val="004C2BE4"/>
    <w:rsid w:val="004C305A"/>
    <w:rsid w:val="004D4DCC"/>
    <w:rsid w:val="004D5CC9"/>
    <w:rsid w:val="004D6301"/>
    <w:rsid w:val="004D7808"/>
    <w:rsid w:val="004F01B6"/>
    <w:rsid w:val="004F0344"/>
    <w:rsid w:val="004F2C02"/>
    <w:rsid w:val="005041EE"/>
    <w:rsid w:val="00504339"/>
    <w:rsid w:val="00506013"/>
    <w:rsid w:val="00511482"/>
    <w:rsid w:val="005118F8"/>
    <w:rsid w:val="00522F2E"/>
    <w:rsid w:val="00523940"/>
    <w:rsid w:val="005249FB"/>
    <w:rsid w:val="00543C54"/>
    <w:rsid w:val="00544771"/>
    <w:rsid w:val="00544928"/>
    <w:rsid w:val="00546DCE"/>
    <w:rsid w:val="00546E3D"/>
    <w:rsid w:val="005651FD"/>
    <w:rsid w:val="00567E74"/>
    <w:rsid w:val="00577783"/>
    <w:rsid w:val="00584D87"/>
    <w:rsid w:val="00584E30"/>
    <w:rsid w:val="00586317"/>
    <w:rsid w:val="00590412"/>
    <w:rsid w:val="00591D45"/>
    <w:rsid w:val="00592FB0"/>
    <w:rsid w:val="00594C9B"/>
    <w:rsid w:val="0059681E"/>
    <w:rsid w:val="00597259"/>
    <w:rsid w:val="005A21F6"/>
    <w:rsid w:val="005B2DF4"/>
    <w:rsid w:val="005C2114"/>
    <w:rsid w:val="005C462F"/>
    <w:rsid w:val="005D0091"/>
    <w:rsid w:val="005E1E58"/>
    <w:rsid w:val="005F6212"/>
    <w:rsid w:val="005F6E86"/>
    <w:rsid w:val="00600321"/>
    <w:rsid w:val="006007FD"/>
    <w:rsid w:val="006044E7"/>
    <w:rsid w:val="006047F3"/>
    <w:rsid w:val="006133C8"/>
    <w:rsid w:val="006244D0"/>
    <w:rsid w:val="006244DC"/>
    <w:rsid w:val="00625EAF"/>
    <w:rsid w:val="00627265"/>
    <w:rsid w:val="006332CC"/>
    <w:rsid w:val="00635FC0"/>
    <w:rsid w:val="00644097"/>
    <w:rsid w:val="006600D8"/>
    <w:rsid w:val="00667C93"/>
    <w:rsid w:val="006748CD"/>
    <w:rsid w:val="00685D3B"/>
    <w:rsid w:val="00686BA0"/>
    <w:rsid w:val="00687C35"/>
    <w:rsid w:val="00695BB9"/>
    <w:rsid w:val="006A128E"/>
    <w:rsid w:val="006A33EE"/>
    <w:rsid w:val="006A48F5"/>
    <w:rsid w:val="006A4CE9"/>
    <w:rsid w:val="006B46B9"/>
    <w:rsid w:val="006B7FCF"/>
    <w:rsid w:val="006C5790"/>
    <w:rsid w:val="006D7618"/>
    <w:rsid w:val="006E39D2"/>
    <w:rsid w:val="006E512C"/>
    <w:rsid w:val="006E56DA"/>
    <w:rsid w:val="006F5DD8"/>
    <w:rsid w:val="00706660"/>
    <w:rsid w:val="007115D4"/>
    <w:rsid w:val="0072348B"/>
    <w:rsid w:val="00735370"/>
    <w:rsid w:val="00737D71"/>
    <w:rsid w:val="00760506"/>
    <w:rsid w:val="0076655F"/>
    <w:rsid w:val="0076789E"/>
    <w:rsid w:val="0077072E"/>
    <w:rsid w:val="00777DB3"/>
    <w:rsid w:val="00780726"/>
    <w:rsid w:val="0078529B"/>
    <w:rsid w:val="007871F9"/>
    <w:rsid w:val="00791A21"/>
    <w:rsid w:val="00795552"/>
    <w:rsid w:val="00796C7E"/>
    <w:rsid w:val="007A117B"/>
    <w:rsid w:val="007A3BB1"/>
    <w:rsid w:val="007A5846"/>
    <w:rsid w:val="007A7175"/>
    <w:rsid w:val="007B16DA"/>
    <w:rsid w:val="007B39D5"/>
    <w:rsid w:val="007C1296"/>
    <w:rsid w:val="007C3E7C"/>
    <w:rsid w:val="007D6749"/>
    <w:rsid w:val="007E27E0"/>
    <w:rsid w:val="007E7E3F"/>
    <w:rsid w:val="007F018B"/>
    <w:rsid w:val="007F4C50"/>
    <w:rsid w:val="008014A4"/>
    <w:rsid w:val="008032A9"/>
    <w:rsid w:val="008046DD"/>
    <w:rsid w:val="00806CC6"/>
    <w:rsid w:val="00817632"/>
    <w:rsid w:val="008207B8"/>
    <w:rsid w:val="00820E68"/>
    <w:rsid w:val="008213F5"/>
    <w:rsid w:val="00823B1D"/>
    <w:rsid w:val="00824A23"/>
    <w:rsid w:val="00831DD6"/>
    <w:rsid w:val="00833AF7"/>
    <w:rsid w:val="00834F11"/>
    <w:rsid w:val="0083511E"/>
    <w:rsid w:val="00836A73"/>
    <w:rsid w:val="00841BFC"/>
    <w:rsid w:val="00851A0F"/>
    <w:rsid w:val="00855A6C"/>
    <w:rsid w:val="00857C59"/>
    <w:rsid w:val="0088293A"/>
    <w:rsid w:val="00882C20"/>
    <w:rsid w:val="00882FE4"/>
    <w:rsid w:val="0088523A"/>
    <w:rsid w:val="008A0A1F"/>
    <w:rsid w:val="008A61F9"/>
    <w:rsid w:val="008B0E45"/>
    <w:rsid w:val="008B1DA1"/>
    <w:rsid w:val="008B4023"/>
    <w:rsid w:val="008C6AD0"/>
    <w:rsid w:val="008D070E"/>
    <w:rsid w:val="008D38BD"/>
    <w:rsid w:val="008F16CD"/>
    <w:rsid w:val="008F30C3"/>
    <w:rsid w:val="008F3ED3"/>
    <w:rsid w:val="00902B47"/>
    <w:rsid w:val="00911EE3"/>
    <w:rsid w:val="00915D44"/>
    <w:rsid w:val="00924A65"/>
    <w:rsid w:val="009414B2"/>
    <w:rsid w:val="00945257"/>
    <w:rsid w:val="00955819"/>
    <w:rsid w:val="009620AD"/>
    <w:rsid w:val="00963757"/>
    <w:rsid w:val="0096516B"/>
    <w:rsid w:val="009765DA"/>
    <w:rsid w:val="00985501"/>
    <w:rsid w:val="0099214B"/>
    <w:rsid w:val="009A393D"/>
    <w:rsid w:val="009A4AB0"/>
    <w:rsid w:val="009A553E"/>
    <w:rsid w:val="009A72C3"/>
    <w:rsid w:val="009B1FB9"/>
    <w:rsid w:val="009B3F5A"/>
    <w:rsid w:val="009D1D90"/>
    <w:rsid w:val="009D1FE3"/>
    <w:rsid w:val="009D4CFD"/>
    <w:rsid w:val="009D5309"/>
    <w:rsid w:val="009D788D"/>
    <w:rsid w:val="009D7E5C"/>
    <w:rsid w:val="009E18F1"/>
    <w:rsid w:val="009F2942"/>
    <w:rsid w:val="009F3D6A"/>
    <w:rsid w:val="009F6FCA"/>
    <w:rsid w:val="009F7127"/>
    <w:rsid w:val="00A15845"/>
    <w:rsid w:val="00A17BE7"/>
    <w:rsid w:val="00A255CE"/>
    <w:rsid w:val="00A33C32"/>
    <w:rsid w:val="00A352B8"/>
    <w:rsid w:val="00A35F4F"/>
    <w:rsid w:val="00A45917"/>
    <w:rsid w:val="00A61FD1"/>
    <w:rsid w:val="00A72CCE"/>
    <w:rsid w:val="00A73B29"/>
    <w:rsid w:val="00A8001B"/>
    <w:rsid w:val="00A87E07"/>
    <w:rsid w:val="00AA1819"/>
    <w:rsid w:val="00AA4EE2"/>
    <w:rsid w:val="00AB0609"/>
    <w:rsid w:val="00AB0993"/>
    <w:rsid w:val="00AB41ED"/>
    <w:rsid w:val="00AB5449"/>
    <w:rsid w:val="00AB6FF1"/>
    <w:rsid w:val="00AC7A69"/>
    <w:rsid w:val="00AD03CD"/>
    <w:rsid w:val="00AD27DB"/>
    <w:rsid w:val="00AE269B"/>
    <w:rsid w:val="00AF0299"/>
    <w:rsid w:val="00B06F62"/>
    <w:rsid w:val="00B34AEF"/>
    <w:rsid w:val="00B37EEC"/>
    <w:rsid w:val="00B47B2E"/>
    <w:rsid w:val="00B6050F"/>
    <w:rsid w:val="00B653E0"/>
    <w:rsid w:val="00B70598"/>
    <w:rsid w:val="00B713E1"/>
    <w:rsid w:val="00B84912"/>
    <w:rsid w:val="00BA05E2"/>
    <w:rsid w:val="00BA35DB"/>
    <w:rsid w:val="00BA3731"/>
    <w:rsid w:val="00BA4F52"/>
    <w:rsid w:val="00BB146B"/>
    <w:rsid w:val="00BB345B"/>
    <w:rsid w:val="00BC172A"/>
    <w:rsid w:val="00BC4856"/>
    <w:rsid w:val="00BC6105"/>
    <w:rsid w:val="00BD10C9"/>
    <w:rsid w:val="00BE20F4"/>
    <w:rsid w:val="00BE7266"/>
    <w:rsid w:val="00BF5274"/>
    <w:rsid w:val="00C0070F"/>
    <w:rsid w:val="00C119F1"/>
    <w:rsid w:val="00C15B4C"/>
    <w:rsid w:val="00C17CB1"/>
    <w:rsid w:val="00C26899"/>
    <w:rsid w:val="00C4056D"/>
    <w:rsid w:val="00C523B3"/>
    <w:rsid w:val="00C53195"/>
    <w:rsid w:val="00C5476D"/>
    <w:rsid w:val="00C5630D"/>
    <w:rsid w:val="00C61DC0"/>
    <w:rsid w:val="00C83446"/>
    <w:rsid w:val="00CA7066"/>
    <w:rsid w:val="00CA71E5"/>
    <w:rsid w:val="00CB1A85"/>
    <w:rsid w:val="00CB3479"/>
    <w:rsid w:val="00CC11DC"/>
    <w:rsid w:val="00CD3682"/>
    <w:rsid w:val="00CD4237"/>
    <w:rsid w:val="00CD4B23"/>
    <w:rsid w:val="00CE04A6"/>
    <w:rsid w:val="00CE0CD1"/>
    <w:rsid w:val="00CE6395"/>
    <w:rsid w:val="00CF60D4"/>
    <w:rsid w:val="00CF747D"/>
    <w:rsid w:val="00D10382"/>
    <w:rsid w:val="00D16D3C"/>
    <w:rsid w:val="00D20624"/>
    <w:rsid w:val="00D2261F"/>
    <w:rsid w:val="00D24A8B"/>
    <w:rsid w:val="00D4568E"/>
    <w:rsid w:val="00D47323"/>
    <w:rsid w:val="00D51809"/>
    <w:rsid w:val="00D520BE"/>
    <w:rsid w:val="00D57FAC"/>
    <w:rsid w:val="00D66B62"/>
    <w:rsid w:val="00D719C7"/>
    <w:rsid w:val="00D7211F"/>
    <w:rsid w:val="00D75790"/>
    <w:rsid w:val="00D77297"/>
    <w:rsid w:val="00D8036A"/>
    <w:rsid w:val="00D813AB"/>
    <w:rsid w:val="00D81D83"/>
    <w:rsid w:val="00D91AE3"/>
    <w:rsid w:val="00D95627"/>
    <w:rsid w:val="00DA1279"/>
    <w:rsid w:val="00DA5B9C"/>
    <w:rsid w:val="00DB2973"/>
    <w:rsid w:val="00DB59FB"/>
    <w:rsid w:val="00DD2EF9"/>
    <w:rsid w:val="00DD5F29"/>
    <w:rsid w:val="00DF0797"/>
    <w:rsid w:val="00DF5463"/>
    <w:rsid w:val="00E018EE"/>
    <w:rsid w:val="00E04869"/>
    <w:rsid w:val="00E10E75"/>
    <w:rsid w:val="00E15902"/>
    <w:rsid w:val="00E176C9"/>
    <w:rsid w:val="00E21353"/>
    <w:rsid w:val="00E25067"/>
    <w:rsid w:val="00E414C1"/>
    <w:rsid w:val="00E4235D"/>
    <w:rsid w:val="00E429E9"/>
    <w:rsid w:val="00E4496F"/>
    <w:rsid w:val="00E527D9"/>
    <w:rsid w:val="00E539A8"/>
    <w:rsid w:val="00E55877"/>
    <w:rsid w:val="00E57A42"/>
    <w:rsid w:val="00E645F6"/>
    <w:rsid w:val="00E73B83"/>
    <w:rsid w:val="00E77FCF"/>
    <w:rsid w:val="00E81619"/>
    <w:rsid w:val="00E8643F"/>
    <w:rsid w:val="00E9522A"/>
    <w:rsid w:val="00E9750B"/>
    <w:rsid w:val="00EA0C6E"/>
    <w:rsid w:val="00EA1738"/>
    <w:rsid w:val="00EA2AE7"/>
    <w:rsid w:val="00EA2B48"/>
    <w:rsid w:val="00EA4BA7"/>
    <w:rsid w:val="00EB48E3"/>
    <w:rsid w:val="00EC109D"/>
    <w:rsid w:val="00EC2438"/>
    <w:rsid w:val="00ED476B"/>
    <w:rsid w:val="00EE5C21"/>
    <w:rsid w:val="00F024CF"/>
    <w:rsid w:val="00F06BD4"/>
    <w:rsid w:val="00F0781F"/>
    <w:rsid w:val="00F16823"/>
    <w:rsid w:val="00F17BB7"/>
    <w:rsid w:val="00F216DC"/>
    <w:rsid w:val="00F238E8"/>
    <w:rsid w:val="00F31092"/>
    <w:rsid w:val="00F335BD"/>
    <w:rsid w:val="00F41166"/>
    <w:rsid w:val="00F44DCD"/>
    <w:rsid w:val="00F5481E"/>
    <w:rsid w:val="00F62E19"/>
    <w:rsid w:val="00F64278"/>
    <w:rsid w:val="00F771A4"/>
    <w:rsid w:val="00F81983"/>
    <w:rsid w:val="00F84812"/>
    <w:rsid w:val="00F90261"/>
    <w:rsid w:val="00F9285B"/>
    <w:rsid w:val="00FA3221"/>
    <w:rsid w:val="00FB0697"/>
    <w:rsid w:val="00FB3069"/>
    <w:rsid w:val="00FB50BC"/>
    <w:rsid w:val="00FB6225"/>
    <w:rsid w:val="00FC42DC"/>
    <w:rsid w:val="00FC6788"/>
    <w:rsid w:val="00FC7627"/>
    <w:rsid w:val="00FD03C7"/>
    <w:rsid w:val="00FD58D8"/>
    <w:rsid w:val="00FD6528"/>
    <w:rsid w:val="00FD6FC9"/>
    <w:rsid w:val="00FE6C2B"/>
    <w:rsid w:val="00FF32A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E6395"/>
    <w:pPr>
      <w:tabs>
        <w:tab w:val="center" w:pos="4320"/>
        <w:tab w:val="right" w:pos="8640"/>
      </w:tabs>
    </w:pPr>
  </w:style>
  <w:style w:type="character" w:customStyle="1" w:styleId="HeaderChar">
    <w:name w:val="Header Char"/>
    <w:basedOn w:val="DefaultParagraphFont"/>
    <w:link w:val="Header"/>
    <w:uiPriority w:val="99"/>
    <w:semiHidden/>
    <w:locked/>
    <w:rsid w:val="00CE6395"/>
    <w:rPr>
      <w:rFonts w:cs="Times New Roman"/>
    </w:rPr>
  </w:style>
  <w:style w:type="paragraph" w:styleId="Footer">
    <w:name w:val="footer"/>
    <w:basedOn w:val="Normal"/>
    <w:link w:val="FooterChar"/>
    <w:uiPriority w:val="99"/>
    <w:semiHidden/>
    <w:rsid w:val="00CE6395"/>
    <w:pPr>
      <w:tabs>
        <w:tab w:val="center" w:pos="4320"/>
        <w:tab w:val="right" w:pos="8640"/>
      </w:tabs>
    </w:pPr>
  </w:style>
  <w:style w:type="character" w:customStyle="1" w:styleId="FooterChar">
    <w:name w:val="Footer Char"/>
    <w:basedOn w:val="DefaultParagraphFont"/>
    <w:link w:val="Footer"/>
    <w:uiPriority w:val="99"/>
    <w:semiHidden/>
    <w:locked/>
    <w:rsid w:val="00CE6395"/>
    <w:rPr>
      <w:rFonts w:cs="Times New Roman"/>
    </w:rPr>
  </w:style>
  <w:style w:type="character" w:styleId="PageNumber">
    <w:name w:val="page number"/>
    <w:basedOn w:val="DefaultParagraphFont"/>
    <w:uiPriority w:val="99"/>
    <w:semiHidden/>
    <w:rsid w:val="00BE20F4"/>
    <w:rPr>
      <w:rFonts w:cs="Times New Roman"/>
    </w:rPr>
  </w:style>
  <w:style w:type="paragraph" w:styleId="ListParagraph">
    <w:name w:val="List Paragraph"/>
    <w:basedOn w:val="Normal"/>
    <w:uiPriority w:val="99"/>
    <w:qFormat/>
    <w:rsid w:val="00546DCE"/>
    <w:pPr>
      <w:ind w:left="720"/>
      <w:contextualSpacing/>
    </w:pPr>
  </w:style>
  <w:style w:type="paragraph" w:styleId="BalloonText">
    <w:name w:val="Balloon Text"/>
    <w:basedOn w:val="Normal"/>
    <w:link w:val="BalloonTextChar"/>
    <w:uiPriority w:val="99"/>
    <w:semiHidden/>
    <w:rsid w:val="00B06F6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6F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2344022">
      <w:marLeft w:val="0"/>
      <w:marRight w:val="0"/>
      <w:marTop w:val="0"/>
      <w:marBottom w:val="0"/>
      <w:divBdr>
        <w:top w:val="none" w:sz="0" w:space="0" w:color="auto"/>
        <w:left w:val="none" w:sz="0" w:space="0" w:color="auto"/>
        <w:bottom w:val="none" w:sz="0" w:space="0" w:color="auto"/>
        <w:right w:val="none" w:sz="0" w:space="0" w:color="auto"/>
      </w:divBdr>
    </w:div>
    <w:div w:id="1662344023">
      <w:marLeft w:val="0"/>
      <w:marRight w:val="0"/>
      <w:marTop w:val="0"/>
      <w:marBottom w:val="0"/>
      <w:divBdr>
        <w:top w:val="none" w:sz="0" w:space="0" w:color="auto"/>
        <w:left w:val="none" w:sz="0" w:space="0" w:color="auto"/>
        <w:bottom w:val="none" w:sz="0" w:space="0" w:color="auto"/>
        <w:right w:val="none" w:sz="0" w:space="0" w:color="auto"/>
      </w:divBdr>
    </w:div>
    <w:div w:id="1662344024">
      <w:marLeft w:val="0"/>
      <w:marRight w:val="0"/>
      <w:marTop w:val="0"/>
      <w:marBottom w:val="0"/>
      <w:divBdr>
        <w:top w:val="none" w:sz="0" w:space="0" w:color="auto"/>
        <w:left w:val="none" w:sz="0" w:space="0" w:color="auto"/>
        <w:bottom w:val="none" w:sz="0" w:space="0" w:color="auto"/>
        <w:right w:val="none" w:sz="0" w:space="0" w:color="auto"/>
      </w:divBdr>
    </w:div>
    <w:div w:id="1662344025">
      <w:marLeft w:val="0"/>
      <w:marRight w:val="0"/>
      <w:marTop w:val="0"/>
      <w:marBottom w:val="0"/>
      <w:divBdr>
        <w:top w:val="none" w:sz="0" w:space="0" w:color="auto"/>
        <w:left w:val="none" w:sz="0" w:space="0" w:color="auto"/>
        <w:bottom w:val="none" w:sz="0" w:space="0" w:color="auto"/>
        <w:right w:val="none" w:sz="0" w:space="0" w:color="auto"/>
      </w:divBdr>
    </w:div>
    <w:div w:id="1662344026">
      <w:marLeft w:val="0"/>
      <w:marRight w:val="0"/>
      <w:marTop w:val="0"/>
      <w:marBottom w:val="0"/>
      <w:divBdr>
        <w:top w:val="none" w:sz="0" w:space="0" w:color="auto"/>
        <w:left w:val="none" w:sz="0" w:space="0" w:color="auto"/>
        <w:bottom w:val="none" w:sz="0" w:space="0" w:color="auto"/>
        <w:right w:val="none" w:sz="0" w:space="0" w:color="auto"/>
      </w:divBdr>
    </w:div>
    <w:div w:id="1662344027">
      <w:marLeft w:val="0"/>
      <w:marRight w:val="0"/>
      <w:marTop w:val="0"/>
      <w:marBottom w:val="0"/>
      <w:divBdr>
        <w:top w:val="none" w:sz="0" w:space="0" w:color="auto"/>
        <w:left w:val="none" w:sz="0" w:space="0" w:color="auto"/>
        <w:bottom w:val="none" w:sz="0" w:space="0" w:color="auto"/>
        <w:right w:val="none" w:sz="0" w:space="0" w:color="auto"/>
      </w:divBdr>
    </w:div>
    <w:div w:id="1662344028">
      <w:marLeft w:val="0"/>
      <w:marRight w:val="0"/>
      <w:marTop w:val="0"/>
      <w:marBottom w:val="0"/>
      <w:divBdr>
        <w:top w:val="none" w:sz="0" w:space="0" w:color="auto"/>
        <w:left w:val="none" w:sz="0" w:space="0" w:color="auto"/>
        <w:bottom w:val="none" w:sz="0" w:space="0" w:color="auto"/>
        <w:right w:val="none" w:sz="0" w:space="0" w:color="auto"/>
      </w:divBdr>
    </w:div>
    <w:div w:id="1662344029">
      <w:marLeft w:val="0"/>
      <w:marRight w:val="0"/>
      <w:marTop w:val="0"/>
      <w:marBottom w:val="0"/>
      <w:divBdr>
        <w:top w:val="none" w:sz="0" w:space="0" w:color="auto"/>
        <w:left w:val="none" w:sz="0" w:space="0" w:color="auto"/>
        <w:bottom w:val="none" w:sz="0" w:space="0" w:color="auto"/>
        <w:right w:val="none" w:sz="0" w:space="0" w:color="auto"/>
      </w:divBdr>
    </w:div>
    <w:div w:id="1662344030">
      <w:marLeft w:val="0"/>
      <w:marRight w:val="0"/>
      <w:marTop w:val="0"/>
      <w:marBottom w:val="0"/>
      <w:divBdr>
        <w:top w:val="none" w:sz="0" w:space="0" w:color="auto"/>
        <w:left w:val="none" w:sz="0" w:space="0" w:color="auto"/>
        <w:bottom w:val="none" w:sz="0" w:space="0" w:color="auto"/>
        <w:right w:val="none" w:sz="0" w:space="0" w:color="auto"/>
      </w:divBdr>
    </w:div>
    <w:div w:id="1662344031">
      <w:marLeft w:val="0"/>
      <w:marRight w:val="0"/>
      <w:marTop w:val="0"/>
      <w:marBottom w:val="0"/>
      <w:divBdr>
        <w:top w:val="none" w:sz="0" w:space="0" w:color="auto"/>
        <w:left w:val="none" w:sz="0" w:space="0" w:color="auto"/>
        <w:bottom w:val="none" w:sz="0" w:space="0" w:color="auto"/>
        <w:right w:val="none" w:sz="0" w:space="0" w:color="auto"/>
      </w:divBdr>
    </w:div>
    <w:div w:id="1662344032">
      <w:marLeft w:val="0"/>
      <w:marRight w:val="0"/>
      <w:marTop w:val="0"/>
      <w:marBottom w:val="0"/>
      <w:divBdr>
        <w:top w:val="none" w:sz="0" w:space="0" w:color="auto"/>
        <w:left w:val="none" w:sz="0" w:space="0" w:color="auto"/>
        <w:bottom w:val="none" w:sz="0" w:space="0" w:color="auto"/>
        <w:right w:val="none" w:sz="0" w:space="0" w:color="auto"/>
      </w:divBdr>
    </w:div>
    <w:div w:id="1662344033">
      <w:marLeft w:val="0"/>
      <w:marRight w:val="0"/>
      <w:marTop w:val="0"/>
      <w:marBottom w:val="0"/>
      <w:divBdr>
        <w:top w:val="none" w:sz="0" w:space="0" w:color="auto"/>
        <w:left w:val="none" w:sz="0" w:space="0" w:color="auto"/>
        <w:bottom w:val="none" w:sz="0" w:space="0" w:color="auto"/>
        <w:right w:val="none" w:sz="0" w:space="0" w:color="auto"/>
      </w:divBdr>
    </w:div>
    <w:div w:id="1662344034">
      <w:marLeft w:val="0"/>
      <w:marRight w:val="0"/>
      <w:marTop w:val="0"/>
      <w:marBottom w:val="0"/>
      <w:divBdr>
        <w:top w:val="none" w:sz="0" w:space="0" w:color="auto"/>
        <w:left w:val="none" w:sz="0" w:space="0" w:color="auto"/>
        <w:bottom w:val="none" w:sz="0" w:space="0" w:color="auto"/>
        <w:right w:val="none" w:sz="0" w:space="0" w:color="auto"/>
      </w:divBdr>
    </w:div>
    <w:div w:id="1662344035">
      <w:marLeft w:val="0"/>
      <w:marRight w:val="0"/>
      <w:marTop w:val="0"/>
      <w:marBottom w:val="0"/>
      <w:divBdr>
        <w:top w:val="none" w:sz="0" w:space="0" w:color="auto"/>
        <w:left w:val="none" w:sz="0" w:space="0" w:color="auto"/>
        <w:bottom w:val="none" w:sz="0" w:space="0" w:color="auto"/>
        <w:right w:val="none" w:sz="0" w:space="0" w:color="auto"/>
      </w:divBdr>
    </w:div>
    <w:div w:id="1662344036">
      <w:marLeft w:val="0"/>
      <w:marRight w:val="0"/>
      <w:marTop w:val="0"/>
      <w:marBottom w:val="0"/>
      <w:divBdr>
        <w:top w:val="none" w:sz="0" w:space="0" w:color="auto"/>
        <w:left w:val="none" w:sz="0" w:space="0" w:color="auto"/>
        <w:bottom w:val="none" w:sz="0" w:space="0" w:color="auto"/>
        <w:right w:val="none" w:sz="0" w:space="0" w:color="auto"/>
      </w:divBdr>
    </w:div>
    <w:div w:id="1662344037">
      <w:marLeft w:val="0"/>
      <w:marRight w:val="0"/>
      <w:marTop w:val="0"/>
      <w:marBottom w:val="0"/>
      <w:divBdr>
        <w:top w:val="none" w:sz="0" w:space="0" w:color="auto"/>
        <w:left w:val="none" w:sz="0" w:space="0" w:color="auto"/>
        <w:bottom w:val="none" w:sz="0" w:space="0" w:color="auto"/>
        <w:right w:val="none" w:sz="0" w:space="0" w:color="auto"/>
      </w:divBdr>
    </w:div>
    <w:div w:id="166234403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1166</Words>
  <Characters>6647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kamal</cp:lastModifiedBy>
  <cp:revision>2</cp:revision>
  <dcterms:created xsi:type="dcterms:W3CDTF">2013-04-22T18:13:00Z</dcterms:created>
  <dcterms:modified xsi:type="dcterms:W3CDTF">2013-04-22T18:13:00Z</dcterms:modified>
</cp:coreProperties>
</file>