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4235D" w:rsidRDefault="00E4235D" w:rsidP="00204262">
      <w:pPr>
        <w:ind w:left="-720" w:firstLine="720"/>
        <w:jc w:val="center"/>
        <w:rPr>
          <w:b/>
        </w:rPr>
      </w:pPr>
      <w:r>
        <w:rPr>
          <w:b/>
          <w:noProof/>
        </w:rPr>
        <w:drawing>
          <wp:inline distT="0" distB="0" distL="0" distR="0">
            <wp:extent cx="2028223" cy="1663148"/>
            <wp:effectExtent l="25400" t="0" r="3777" b="0"/>
            <wp:docPr id="1" name="Picture 0" descr="fsma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alogo.jpg"/>
                    <pic:cNvPicPr/>
                  </pic:nvPicPr>
                  <pic:blipFill>
                    <a:blip r:embed="rId5"/>
                    <a:stretch>
                      <a:fillRect/>
                    </a:stretch>
                  </pic:blipFill>
                  <pic:spPr>
                    <a:xfrm>
                      <a:off x="0" y="0"/>
                      <a:ext cx="2028223" cy="1663148"/>
                    </a:xfrm>
                    <a:prstGeom prst="rect">
                      <a:avLst/>
                    </a:prstGeom>
                  </pic:spPr>
                </pic:pic>
              </a:graphicData>
            </a:graphic>
          </wp:inline>
        </w:drawing>
      </w:r>
    </w:p>
    <w:p w:rsidR="00E4235D" w:rsidRDefault="00E4235D" w:rsidP="00FB50BC">
      <w:pPr>
        <w:ind w:left="-720" w:firstLine="720"/>
        <w:jc w:val="center"/>
        <w:rPr>
          <w:b/>
        </w:rPr>
      </w:pPr>
    </w:p>
    <w:p w:rsidR="005F6E86" w:rsidRDefault="005F6E86" w:rsidP="00FB50BC">
      <w:pPr>
        <w:ind w:left="-720" w:firstLine="720"/>
        <w:jc w:val="center"/>
        <w:rPr>
          <w:b/>
        </w:rPr>
      </w:pPr>
      <w:r>
        <w:rPr>
          <w:b/>
        </w:rPr>
        <w:t>Fort Schuyler Maritime Alumni Association, Inc.</w:t>
      </w:r>
    </w:p>
    <w:p w:rsidR="005F6E86" w:rsidRDefault="005F6E86" w:rsidP="00857C59">
      <w:pPr>
        <w:jc w:val="center"/>
        <w:rPr>
          <w:b/>
        </w:rPr>
      </w:pPr>
      <w:r>
        <w:rPr>
          <w:b/>
        </w:rPr>
        <w:t>Board</w:t>
      </w:r>
      <w:r w:rsidR="009D5309">
        <w:rPr>
          <w:b/>
        </w:rPr>
        <w:t xml:space="preserve"> </w:t>
      </w:r>
      <w:r w:rsidR="00F216DC">
        <w:rPr>
          <w:b/>
        </w:rPr>
        <w:t>Meeting Minutes for February 21</w:t>
      </w:r>
      <w:r w:rsidR="005C462F">
        <w:rPr>
          <w:b/>
        </w:rPr>
        <w:t>, 2013</w:t>
      </w:r>
    </w:p>
    <w:p w:rsidR="00F771A4" w:rsidRDefault="005F6E86" w:rsidP="00F771A4">
      <w:pPr>
        <w:jc w:val="center"/>
      </w:pPr>
      <w:proofErr w:type="gramStart"/>
      <w:r>
        <w:t>mee</w:t>
      </w:r>
      <w:r w:rsidR="00F771A4">
        <w:t>ting</w:t>
      </w:r>
      <w:proofErr w:type="gramEnd"/>
      <w:r w:rsidR="00F771A4">
        <w:t xml:space="preserve"> held at: </w:t>
      </w:r>
    </w:p>
    <w:p w:rsidR="00D95627" w:rsidRDefault="002F1FCD" w:rsidP="00D95627">
      <w:pPr>
        <w:jc w:val="center"/>
      </w:pPr>
      <w:r>
        <w:t>Fiduciary Trust International</w:t>
      </w:r>
    </w:p>
    <w:p w:rsidR="00D95627" w:rsidRDefault="002F1FCD" w:rsidP="00D95627">
      <w:pPr>
        <w:jc w:val="center"/>
      </w:pPr>
      <w:r>
        <w:t>600 5</w:t>
      </w:r>
      <w:r w:rsidRPr="002F1FCD">
        <w:rPr>
          <w:vertAlign w:val="superscript"/>
        </w:rPr>
        <w:t>th</w:t>
      </w:r>
      <w:r>
        <w:t xml:space="preserve"> Avenue</w:t>
      </w:r>
      <w:r w:rsidR="00D95627">
        <w:t>, New York, New York 10022</w:t>
      </w:r>
    </w:p>
    <w:p w:rsidR="005F6E86" w:rsidRDefault="005F6E86" w:rsidP="00D95627">
      <w:pPr>
        <w:jc w:val="center"/>
      </w:pPr>
    </w:p>
    <w:p w:rsidR="005F6E86" w:rsidRDefault="005F6E86" w:rsidP="00DB59FB">
      <w:pPr>
        <w:rPr>
          <w:u w:val="single"/>
        </w:rPr>
      </w:pPr>
    </w:p>
    <w:p w:rsidR="00F17BB7" w:rsidRDefault="005F6E86" w:rsidP="00337501">
      <w:pPr>
        <w:ind w:left="-720" w:right="-720" w:firstLine="720"/>
        <w:rPr>
          <w:u w:val="single"/>
        </w:rPr>
      </w:pPr>
      <w:r>
        <w:rPr>
          <w:u w:val="single"/>
        </w:rPr>
        <w:t>Officers</w:t>
      </w:r>
      <w:r w:rsidR="00DB59FB">
        <w:rPr>
          <w:u w:val="single"/>
        </w:rPr>
        <w:t xml:space="preserve"> – Voting Members Present</w:t>
      </w:r>
      <w:r>
        <w:rPr>
          <w:u w:val="single"/>
        </w:rPr>
        <w:t xml:space="preserve"> (Name, </w:t>
      </w:r>
      <w:r w:rsidR="00791A21">
        <w:rPr>
          <w:u w:val="single"/>
        </w:rPr>
        <w:t xml:space="preserve">Class, </w:t>
      </w:r>
      <w:r>
        <w:rPr>
          <w:u w:val="single"/>
        </w:rPr>
        <w:t>Position)</w:t>
      </w:r>
      <w:r w:rsidR="00791A21">
        <w:rPr>
          <w:u w:val="single"/>
        </w:rPr>
        <w:t>:</w:t>
      </w:r>
      <w:r>
        <w:tab/>
      </w:r>
      <w:r>
        <w:tab/>
      </w:r>
      <w:r>
        <w:tab/>
      </w:r>
    </w:p>
    <w:p w:rsidR="00857C59" w:rsidRDefault="00F06BD4" w:rsidP="00337501">
      <w:pPr>
        <w:ind w:left="-720" w:firstLine="720"/>
        <w:rPr>
          <w:sz w:val="20"/>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D24A8B" w:rsidRDefault="00A15845" w:rsidP="00823B1D">
      <w:pPr>
        <w:ind w:left="-720" w:firstLine="720"/>
        <w:rPr>
          <w:sz w:val="20"/>
          <w:szCs w:val="16"/>
        </w:rPr>
      </w:pPr>
      <w:r>
        <w:rPr>
          <w:sz w:val="20"/>
          <w:szCs w:val="16"/>
        </w:rPr>
        <w:t xml:space="preserve">Charles Munsch, ’73, </w:t>
      </w:r>
      <w:r w:rsidR="005C462F">
        <w:rPr>
          <w:sz w:val="20"/>
          <w:szCs w:val="16"/>
        </w:rPr>
        <w:t>President</w:t>
      </w:r>
      <w:r w:rsidR="005C462F">
        <w:rPr>
          <w:sz w:val="20"/>
          <w:szCs w:val="16"/>
        </w:rPr>
        <w:tab/>
      </w:r>
      <w:r w:rsidR="005C462F">
        <w:rPr>
          <w:sz w:val="20"/>
          <w:szCs w:val="16"/>
        </w:rPr>
        <w:tab/>
      </w:r>
      <w:r w:rsidR="005C462F">
        <w:rPr>
          <w:sz w:val="20"/>
          <w:szCs w:val="16"/>
        </w:rPr>
        <w:tab/>
      </w:r>
      <w:r>
        <w:rPr>
          <w:sz w:val="20"/>
          <w:szCs w:val="16"/>
        </w:rPr>
        <w:tab/>
      </w:r>
      <w:r w:rsidR="000E0ABF">
        <w:rPr>
          <w:sz w:val="20"/>
          <w:szCs w:val="16"/>
        </w:rPr>
        <w:t>Daniel Gillette, ’97, 1</w:t>
      </w:r>
      <w:r w:rsidR="000E0ABF" w:rsidRPr="00B70598">
        <w:rPr>
          <w:sz w:val="20"/>
          <w:szCs w:val="16"/>
          <w:vertAlign w:val="superscript"/>
        </w:rPr>
        <w:t>st</w:t>
      </w:r>
      <w:r w:rsidR="000E0ABF">
        <w:rPr>
          <w:sz w:val="20"/>
          <w:szCs w:val="16"/>
        </w:rPr>
        <w:t xml:space="preserve"> Vice President</w:t>
      </w:r>
    </w:p>
    <w:p w:rsidR="00F216DC" w:rsidRDefault="00823B1D" w:rsidP="00F216DC">
      <w:pPr>
        <w:rPr>
          <w:sz w:val="20"/>
          <w:szCs w:val="16"/>
        </w:rPr>
      </w:pPr>
      <w:r>
        <w:rPr>
          <w:sz w:val="20"/>
          <w:szCs w:val="16"/>
        </w:rPr>
        <w:t>Kevin Comerford, ’83, Treasurer</w:t>
      </w:r>
      <w:r w:rsidR="00D24A8B">
        <w:rPr>
          <w:sz w:val="20"/>
          <w:szCs w:val="16"/>
        </w:rPr>
        <w:tab/>
      </w:r>
      <w:r w:rsidR="00D24A8B">
        <w:rPr>
          <w:sz w:val="20"/>
          <w:szCs w:val="16"/>
        </w:rPr>
        <w:tab/>
      </w:r>
      <w:r w:rsidR="00D24A8B">
        <w:rPr>
          <w:sz w:val="20"/>
          <w:szCs w:val="16"/>
        </w:rPr>
        <w:tab/>
      </w:r>
      <w:r>
        <w:rPr>
          <w:sz w:val="20"/>
          <w:szCs w:val="16"/>
        </w:rPr>
        <w:tab/>
        <w:t>Ted Ma</w:t>
      </w:r>
      <w:r w:rsidR="00A15845">
        <w:rPr>
          <w:sz w:val="20"/>
          <w:szCs w:val="16"/>
        </w:rPr>
        <w:t>son, ’57, 2</w:t>
      </w:r>
      <w:r w:rsidR="00A15845" w:rsidRPr="00A15845">
        <w:rPr>
          <w:sz w:val="20"/>
          <w:szCs w:val="16"/>
          <w:vertAlign w:val="superscript"/>
        </w:rPr>
        <w:t>nd</w:t>
      </w:r>
      <w:r w:rsidR="00A15845">
        <w:rPr>
          <w:sz w:val="20"/>
          <w:szCs w:val="16"/>
        </w:rPr>
        <w:t xml:space="preserve"> Vice President</w:t>
      </w:r>
    </w:p>
    <w:p w:rsidR="00567E74" w:rsidRDefault="00A15845" w:rsidP="00A15845">
      <w:pPr>
        <w:rPr>
          <w:sz w:val="20"/>
          <w:szCs w:val="16"/>
        </w:rPr>
      </w:pPr>
      <w:r>
        <w:rPr>
          <w:sz w:val="20"/>
          <w:szCs w:val="16"/>
        </w:rPr>
        <w:t>Annmarie Bhola ’98, Assistant Treasurer</w:t>
      </w:r>
      <w:r>
        <w:rPr>
          <w:sz w:val="20"/>
          <w:szCs w:val="16"/>
        </w:rPr>
        <w:tab/>
      </w:r>
      <w:r>
        <w:rPr>
          <w:sz w:val="20"/>
          <w:szCs w:val="16"/>
        </w:rPr>
        <w:tab/>
      </w:r>
      <w:r>
        <w:rPr>
          <w:sz w:val="20"/>
          <w:szCs w:val="16"/>
        </w:rPr>
        <w:tab/>
      </w:r>
      <w:r w:rsidR="00F216DC">
        <w:rPr>
          <w:sz w:val="20"/>
          <w:szCs w:val="16"/>
        </w:rPr>
        <w:t>Mike Trotta, ’99, Board Member</w:t>
      </w:r>
    </w:p>
    <w:p w:rsidR="0030213D" w:rsidRDefault="00823B1D" w:rsidP="005C462F">
      <w:pPr>
        <w:ind w:left="-720" w:firstLine="720"/>
        <w:rPr>
          <w:sz w:val="20"/>
          <w:szCs w:val="16"/>
        </w:rPr>
      </w:pPr>
      <w:r>
        <w:rPr>
          <w:sz w:val="20"/>
          <w:szCs w:val="16"/>
        </w:rPr>
        <w:t>Earl Baim, ’80, Secretary</w:t>
      </w:r>
      <w:r w:rsidR="0030213D">
        <w:rPr>
          <w:sz w:val="20"/>
          <w:szCs w:val="16"/>
        </w:rPr>
        <w:tab/>
      </w:r>
      <w:r w:rsidR="0030213D">
        <w:rPr>
          <w:sz w:val="20"/>
          <w:szCs w:val="16"/>
        </w:rPr>
        <w:tab/>
      </w:r>
      <w:r w:rsidR="0030213D">
        <w:rPr>
          <w:sz w:val="20"/>
          <w:szCs w:val="16"/>
        </w:rPr>
        <w:tab/>
      </w:r>
      <w:r w:rsidR="0030213D">
        <w:rPr>
          <w:sz w:val="20"/>
          <w:szCs w:val="16"/>
        </w:rPr>
        <w:tab/>
      </w:r>
      <w:r w:rsidR="0030213D">
        <w:rPr>
          <w:sz w:val="20"/>
          <w:szCs w:val="16"/>
        </w:rPr>
        <w:tab/>
        <w:t>Matthew Devins, ’97, Board Member</w:t>
      </w:r>
    </w:p>
    <w:p w:rsidR="0030213D" w:rsidRDefault="005C462F" w:rsidP="00EA1738">
      <w:pPr>
        <w:ind w:left="-720" w:firstLine="720"/>
        <w:rPr>
          <w:sz w:val="20"/>
          <w:szCs w:val="16"/>
        </w:rPr>
      </w:pPr>
      <w:r>
        <w:rPr>
          <w:sz w:val="20"/>
          <w:szCs w:val="16"/>
        </w:rPr>
        <w:t>Greg Tuthill, ‘86</w:t>
      </w:r>
      <w:r w:rsidR="0030213D">
        <w:rPr>
          <w:sz w:val="20"/>
          <w:szCs w:val="16"/>
        </w:rPr>
        <w:t>, Board Member</w:t>
      </w:r>
      <w:r w:rsidR="0030213D">
        <w:rPr>
          <w:sz w:val="20"/>
          <w:szCs w:val="16"/>
        </w:rPr>
        <w:tab/>
      </w:r>
      <w:r w:rsidR="0030213D">
        <w:rPr>
          <w:sz w:val="20"/>
          <w:szCs w:val="16"/>
        </w:rPr>
        <w:tab/>
      </w:r>
      <w:r w:rsidR="0030213D">
        <w:rPr>
          <w:sz w:val="20"/>
          <w:szCs w:val="16"/>
        </w:rPr>
        <w:tab/>
      </w:r>
      <w:r w:rsidR="0030213D">
        <w:rPr>
          <w:sz w:val="20"/>
          <w:szCs w:val="16"/>
        </w:rPr>
        <w:tab/>
        <w:t>Victor Corso, ’83, Board Member</w:t>
      </w:r>
    </w:p>
    <w:p w:rsidR="000E0ABF" w:rsidRPr="00F216DC" w:rsidRDefault="0030213D" w:rsidP="00D24A8B">
      <w:pPr>
        <w:rPr>
          <w:sz w:val="20"/>
          <w:szCs w:val="16"/>
        </w:rPr>
      </w:pPr>
      <w:r>
        <w:rPr>
          <w:sz w:val="20"/>
          <w:szCs w:val="16"/>
        </w:rPr>
        <w:t>Dick Bracken, ’56, Past President</w:t>
      </w:r>
      <w:r w:rsidR="00F216DC">
        <w:rPr>
          <w:sz w:val="20"/>
          <w:szCs w:val="16"/>
        </w:rPr>
        <w:tab/>
      </w:r>
      <w:r w:rsidR="00F216DC">
        <w:rPr>
          <w:sz w:val="20"/>
          <w:szCs w:val="16"/>
        </w:rPr>
        <w:tab/>
      </w:r>
      <w:r w:rsidR="00F216DC">
        <w:rPr>
          <w:sz w:val="20"/>
          <w:szCs w:val="16"/>
        </w:rPr>
        <w:tab/>
      </w:r>
      <w:r w:rsidR="00F216DC">
        <w:rPr>
          <w:sz w:val="20"/>
          <w:szCs w:val="16"/>
        </w:rPr>
        <w:tab/>
        <w:t>Carl Hausheer, ’79, Board Member (by telephone)</w:t>
      </w:r>
      <w:r w:rsidR="00F216DC" w:rsidRPr="00F216DC">
        <w:rPr>
          <w:sz w:val="20"/>
          <w:szCs w:val="16"/>
        </w:rPr>
        <w:t xml:space="preserve"> </w:t>
      </w:r>
      <w:r w:rsidR="00F216DC">
        <w:rPr>
          <w:sz w:val="20"/>
          <w:szCs w:val="16"/>
        </w:rPr>
        <w:tab/>
      </w:r>
      <w:r w:rsidR="00F216DC">
        <w:rPr>
          <w:sz w:val="20"/>
          <w:szCs w:val="16"/>
        </w:rPr>
        <w:tab/>
      </w:r>
      <w:r w:rsidR="00F216DC">
        <w:rPr>
          <w:sz w:val="20"/>
          <w:szCs w:val="16"/>
        </w:rPr>
        <w:tab/>
      </w:r>
      <w:r w:rsidR="00F216DC">
        <w:rPr>
          <w:sz w:val="20"/>
          <w:szCs w:val="16"/>
        </w:rPr>
        <w:tab/>
      </w:r>
    </w:p>
    <w:p w:rsidR="0076789E" w:rsidRDefault="0076789E" w:rsidP="00337501">
      <w:pPr>
        <w:ind w:left="-720" w:firstLine="720"/>
        <w:rPr>
          <w:szCs w:val="16"/>
          <w:u w:val="single"/>
        </w:rPr>
      </w:pPr>
      <w:r>
        <w:rPr>
          <w:szCs w:val="16"/>
          <w:u w:val="single"/>
        </w:rPr>
        <w:t>Chapter President</w:t>
      </w:r>
      <w:r w:rsidR="000C0BEC">
        <w:rPr>
          <w:szCs w:val="16"/>
          <w:u w:val="single"/>
        </w:rPr>
        <w:t>s</w:t>
      </w:r>
      <w:r w:rsidR="00091257">
        <w:rPr>
          <w:szCs w:val="16"/>
          <w:u w:val="single"/>
        </w:rPr>
        <w:t xml:space="preserve">  (by telephone)</w:t>
      </w:r>
      <w:r>
        <w:rPr>
          <w:szCs w:val="16"/>
          <w:u w:val="single"/>
        </w:rPr>
        <w:t>:</w:t>
      </w:r>
    </w:p>
    <w:p w:rsidR="00823B1D" w:rsidRDefault="00F216DC" w:rsidP="00EA0C6E">
      <w:pPr>
        <w:rPr>
          <w:sz w:val="20"/>
          <w:szCs w:val="16"/>
        </w:rPr>
      </w:pPr>
      <w:r>
        <w:rPr>
          <w:sz w:val="20"/>
          <w:szCs w:val="16"/>
        </w:rPr>
        <w:t>Peter Baci</w:t>
      </w:r>
      <w:r w:rsidR="00F5481E">
        <w:rPr>
          <w:sz w:val="20"/>
          <w:szCs w:val="16"/>
        </w:rPr>
        <w:t xml:space="preserve"> – North Florida </w:t>
      </w:r>
    </w:p>
    <w:p w:rsidR="00091257" w:rsidRDefault="000350AF" w:rsidP="00EA0C6E">
      <w:pPr>
        <w:rPr>
          <w:sz w:val="20"/>
          <w:szCs w:val="16"/>
        </w:rPr>
      </w:pPr>
      <w:r>
        <w:rPr>
          <w:sz w:val="20"/>
          <w:szCs w:val="16"/>
        </w:rPr>
        <w:t>Marianne Michaelsen-Sanderso</w:t>
      </w:r>
      <w:r w:rsidR="00091257">
        <w:rPr>
          <w:sz w:val="20"/>
          <w:szCs w:val="16"/>
        </w:rPr>
        <w:t>n, ’95 – Carolinas</w:t>
      </w:r>
    </w:p>
    <w:p w:rsidR="000350AF" w:rsidRDefault="00F216DC" w:rsidP="00EA0C6E">
      <w:pPr>
        <w:rPr>
          <w:sz w:val="20"/>
          <w:szCs w:val="16"/>
        </w:rPr>
      </w:pPr>
      <w:r>
        <w:rPr>
          <w:sz w:val="20"/>
          <w:szCs w:val="16"/>
        </w:rPr>
        <w:t>Paul Kalapodas</w:t>
      </w:r>
      <w:r w:rsidR="00F5481E">
        <w:rPr>
          <w:sz w:val="20"/>
          <w:szCs w:val="16"/>
        </w:rPr>
        <w:t xml:space="preserve"> – South Florida</w:t>
      </w:r>
    </w:p>
    <w:p w:rsidR="000350AF" w:rsidRDefault="000350AF" w:rsidP="00EA0C6E">
      <w:pPr>
        <w:rPr>
          <w:sz w:val="20"/>
          <w:szCs w:val="16"/>
        </w:rPr>
      </w:pPr>
    </w:p>
    <w:p w:rsidR="000350AF" w:rsidRDefault="000350AF" w:rsidP="00EA0C6E">
      <w:pPr>
        <w:rPr>
          <w:szCs w:val="16"/>
          <w:u w:val="single"/>
        </w:rPr>
      </w:pPr>
      <w:r>
        <w:rPr>
          <w:szCs w:val="16"/>
          <w:u w:val="single"/>
        </w:rPr>
        <w:t>Alumni Director</w:t>
      </w:r>
    </w:p>
    <w:p w:rsidR="005C462F" w:rsidRDefault="000350AF" w:rsidP="00EA0C6E">
      <w:pPr>
        <w:rPr>
          <w:sz w:val="20"/>
          <w:szCs w:val="16"/>
        </w:rPr>
      </w:pPr>
      <w:r>
        <w:rPr>
          <w:sz w:val="20"/>
          <w:szCs w:val="16"/>
        </w:rPr>
        <w:t>Maggy Williams Giunco</w:t>
      </w:r>
    </w:p>
    <w:p w:rsidR="00191E1D" w:rsidRDefault="00567E74" w:rsidP="00EA0C6E">
      <w:pPr>
        <w:rPr>
          <w:sz w:val="20"/>
          <w:szCs w:val="16"/>
        </w:rPr>
      </w:pPr>
      <w:r>
        <w:rPr>
          <w:sz w:val="20"/>
          <w:szCs w:val="16"/>
        </w:rPr>
        <w:tab/>
      </w:r>
      <w:r>
        <w:rPr>
          <w:sz w:val="20"/>
          <w:szCs w:val="16"/>
        </w:rPr>
        <w:tab/>
      </w:r>
      <w:r>
        <w:rPr>
          <w:sz w:val="20"/>
          <w:szCs w:val="16"/>
        </w:rPr>
        <w:tab/>
      </w:r>
    </w:p>
    <w:p w:rsidR="00F5481E" w:rsidRDefault="00544771" w:rsidP="00337501">
      <w:pPr>
        <w:ind w:left="-720" w:firstLine="720"/>
        <w:rPr>
          <w:sz w:val="20"/>
          <w:szCs w:val="16"/>
        </w:rPr>
      </w:pPr>
      <w:r>
        <w:rPr>
          <w:sz w:val="20"/>
          <w:szCs w:val="16"/>
        </w:rPr>
        <w:t>NOTE:  All times shown below are given to the nearest five-minute interval.</w:t>
      </w:r>
    </w:p>
    <w:p w:rsidR="00457D33" w:rsidRDefault="00457D33" w:rsidP="00F5481E">
      <w:pPr>
        <w:rPr>
          <w:sz w:val="20"/>
          <w:szCs w:val="16"/>
        </w:rPr>
      </w:pPr>
    </w:p>
    <w:p w:rsidR="00F5481E" w:rsidRDefault="00F216DC" w:rsidP="002A136F">
      <w:pPr>
        <w:ind w:left="-720" w:firstLine="720"/>
        <w:jc w:val="both"/>
        <w:rPr>
          <w:b/>
          <w:sz w:val="20"/>
          <w:szCs w:val="16"/>
        </w:rPr>
      </w:pPr>
      <w:r>
        <w:rPr>
          <w:sz w:val="20"/>
          <w:szCs w:val="16"/>
        </w:rPr>
        <w:t>1805</w:t>
      </w:r>
      <w:r w:rsidR="00457D33">
        <w:rPr>
          <w:sz w:val="20"/>
          <w:szCs w:val="16"/>
        </w:rPr>
        <w:tab/>
        <w:t xml:space="preserve">Meeting Called to order.  </w:t>
      </w:r>
      <w:r w:rsidR="00457D33">
        <w:rPr>
          <w:b/>
          <w:sz w:val="20"/>
          <w:szCs w:val="16"/>
        </w:rPr>
        <w:t>Quorum Present.</w:t>
      </w:r>
    </w:p>
    <w:p w:rsidR="00F5481E" w:rsidRDefault="00F5481E" w:rsidP="002A136F">
      <w:pPr>
        <w:ind w:left="-720" w:firstLine="720"/>
        <w:jc w:val="both"/>
        <w:rPr>
          <w:b/>
          <w:sz w:val="20"/>
          <w:szCs w:val="16"/>
        </w:rPr>
      </w:pPr>
    </w:p>
    <w:p w:rsidR="00F5481E" w:rsidRDefault="00F5481E" w:rsidP="00E018EE">
      <w:pPr>
        <w:ind w:left="720" w:hanging="720"/>
        <w:jc w:val="both"/>
        <w:rPr>
          <w:sz w:val="20"/>
          <w:szCs w:val="16"/>
        </w:rPr>
      </w:pPr>
      <w:r>
        <w:rPr>
          <w:sz w:val="20"/>
          <w:szCs w:val="16"/>
        </w:rPr>
        <w:t>1805</w:t>
      </w:r>
      <w:r>
        <w:rPr>
          <w:sz w:val="20"/>
          <w:szCs w:val="16"/>
        </w:rPr>
        <w:tab/>
        <w:t>Maryann Michaelson-Sanderson spoke abo</w:t>
      </w:r>
      <w:r w:rsidR="00E018EE">
        <w:rPr>
          <w:sz w:val="20"/>
          <w:szCs w:val="16"/>
        </w:rPr>
        <w:t xml:space="preserve">ut Carolinas Chapter activities, and about her efforts to build participation in Carolinas Chapter.  She noted a meeting was planned for </w:t>
      </w:r>
      <w:proofErr w:type="gramStart"/>
      <w:r w:rsidR="00E018EE">
        <w:rPr>
          <w:sz w:val="20"/>
          <w:szCs w:val="16"/>
        </w:rPr>
        <w:t>April,</w:t>
      </w:r>
      <w:proofErr w:type="gramEnd"/>
      <w:r w:rsidR="00E018EE">
        <w:rPr>
          <w:sz w:val="20"/>
          <w:szCs w:val="16"/>
        </w:rPr>
        <w:t xml:space="preserve"> 2013 in Charleston, SC.</w:t>
      </w:r>
    </w:p>
    <w:p w:rsidR="00F5481E" w:rsidRDefault="00F5481E" w:rsidP="002A136F">
      <w:pPr>
        <w:ind w:left="-720" w:firstLine="720"/>
        <w:jc w:val="both"/>
        <w:rPr>
          <w:sz w:val="20"/>
          <w:szCs w:val="16"/>
        </w:rPr>
      </w:pPr>
    </w:p>
    <w:p w:rsidR="00F5481E" w:rsidRDefault="00F5481E" w:rsidP="00F5481E">
      <w:pPr>
        <w:jc w:val="both"/>
        <w:rPr>
          <w:sz w:val="20"/>
          <w:szCs w:val="16"/>
        </w:rPr>
      </w:pPr>
      <w:r>
        <w:rPr>
          <w:sz w:val="20"/>
          <w:szCs w:val="16"/>
        </w:rPr>
        <w:t>1810</w:t>
      </w:r>
      <w:r>
        <w:rPr>
          <w:sz w:val="20"/>
          <w:szCs w:val="16"/>
        </w:rPr>
        <w:tab/>
        <w:t xml:space="preserve">Peter Baci discussed the Admiral’s visit to North Florida Chapter, which was attended by 12 alumni.   </w:t>
      </w:r>
    </w:p>
    <w:p w:rsidR="00F5481E" w:rsidRDefault="00F5481E" w:rsidP="00F5481E">
      <w:pPr>
        <w:ind w:left="720" w:hanging="720"/>
        <w:jc w:val="both"/>
        <w:rPr>
          <w:sz w:val="20"/>
          <w:szCs w:val="16"/>
        </w:rPr>
      </w:pPr>
      <w:r>
        <w:rPr>
          <w:sz w:val="20"/>
          <w:szCs w:val="16"/>
        </w:rPr>
        <w:tab/>
        <w:t>The Admiral’s speech was recounted.  Peter said his Chapter is “struggling a bit”; he believes there are about 100 alumni in the area; perhaps 10 to 15 attend meetings.  President Charles Munsch plans to visit this chapter.</w:t>
      </w:r>
    </w:p>
    <w:p w:rsidR="00F5481E" w:rsidRDefault="00F5481E" w:rsidP="00F5481E">
      <w:pPr>
        <w:ind w:left="720" w:hanging="720"/>
        <w:jc w:val="both"/>
        <w:rPr>
          <w:sz w:val="20"/>
          <w:szCs w:val="16"/>
        </w:rPr>
      </w:pPr>
    </w:p>
    <w:p w:rsidR="00E018EE" w:rsidRDefault="00F5481E" w:rsidP="00F5481E">
      <w:pPr>
        <w:ind w:left="720" w:hanging="720"/>
        <w:jc w:val="both"/>
        <w:rPr>
          <w:sz w:val="20"/>
          <w:szCs w:val="16"/>
        </w:rPr>
      </w:pPr>
      <w:r>
        <w:rPr>
          <w:sz w:val="20"/>
          <w:szCs w:val="16"/>
        </w:rPr>
        <w:t>1820</w:t>
      </w:r>
      <w:r>
        <w:rPr>
          <w:sz w:val="20"/>
          <w:szCs w:val="16"/>
        </w:rPr>
        <w:tab/>
        <w:t xml:space="preserve">Carl Hausheer </w:t>
      </w:r>
      <w:r w:rsidR="00E018EE">
        <w:rPr>
          <w:sz w:val="20"/>
          <w:szCs w:val="16"/>
        </w:rPr>
        <w:t>noted there would be a spring meeting of the New Jersey Chapter in April.  The chapter has $950.00 in its treasury and plans to donate $500.00 to 2013 Summer Sea Term scholarships.</w:t>
      </w:r>
    </w:p>
    <w:p w:rsidR="00E018EE" w:rsidRDefault="00E018EE" w:rsidP="00F5481E">
      <w:pPr>
        <w:ind w:left="720" w:hanging="720"/>
        <w:jc w:val="both"/>
        <w:rPr>
          <w:sz w:val="20"/>
          <w:szCs w:val="16"/>
        </w:rPr>
      </w:pPr>
    </w:p>
    <w:p w:rsidR="00E018EE" w:rsidRDefault="00E018EE" w:rsidP="00F5481E">
      <w:pPr>
        <w:ind w:left="720" w:hanging="720"/>
        <w:jc w:val="both"/>
        <w:rPr>
          <w:sz w:val="20"/>
          <w:szCs w:val="16"/>
        </w:rPr>
      </w:pPr>
      <w:r>
        <w:rPr>
          <w:sz w:val="20"/>
          <w:szCs w:val="16"/>
        </w:rPr>
        <w:t>1825</w:t>
      </w:r>
      <w:r>
        <w:rPr>
          <w:sz w:val="20"/>
          <w:szCs w:val="16"/>
        </w:rPr>
        <w:tab/>
        <w:t>Paul Kalapodas of the South Florida Chapter noted a meeting was planned for Ft. Lauderdale in March.  He said about 12 people participate, but there is about 200 members in the area.  His chapter is looking for new members.</w:t>
      </w:r>
    </w:p>
    <w:p w:rsidR="00E018EE" w:rsidRDefault="00E018EE" w:rsidP="00F5481E">
      <w:pPr>
        <w:ind w:left="720" w:hanging="720"/>
        <w:jc w:val="both"/>
        <w:rPr>
          <w:sz w:val="20"/>
          <w:szCs w:val="16"/>
        </w:rPr>
      </w:pPr>
    </w:p>
    <w:p w:rsidR="00E018EE" w:rsidRDefault="00E018EE" w:rsidP="00F5481E">
      <w:pPr>
        <w:ind w:left="720" w:hanging="720"/>
        <w:jc w:val="both"/>
        <w:rPr>
          <w:b/>
          <w:sz w:val="20"/>
          <w:szCs w:val="16"/>
        </w:rPr>
      </w:pPr>
      <w:r>
        <w:rPr>
          <w:sz w:val="20"/>
          <w:szCs w:val="16"/>
        </w:rPr>
        <w:t>1830</w:t>
      </w:r>
      <w:r>
        <w:rPr>
          <w:sz w:val="20"/>
          <w:szCs w:val="16"/>
        </w:rPr>
        <w:tab/>
      </w:r>
      <w:r>
        <w:rPr>
          <w:b/>
          <w:sz w:val="20"/>
          <w:szCs w:val="16"/>
        </w:rPr>
        <w:t xml:space="preserve">The </w:t>
      </w:r>
      <w:proofErr w:type="gramStart"/>
      <w:r>
        <w:rPr>
          <w:b/>
          <w:sz w:val="20"/>
          <w:szCs w:val="16"/>
        </w:rPr>
        <w:t>January,</w:t>
      </w:r>
      <w:proofErr w:type="gramEnd"/>
      <w:r>
        <w:rPr>
          <w:b/>
          <w:sz w:val="20"/>
          <w:szCs w:val="16"/>
        </w:rPr>
        <w:t xml:space="preserve"> 2013 Board Meeting Minutes were approved with correction to the name of the Baltimore Chapter President, John Knause.</w:t>
      </w:r>
    </w:p>
    <w:p w:rsidR="00E018EE" w:rsidRDefault="00E018EE" w:rsidP="00F5481E">
      <w:pPr>
        <w:ind w:left="720" w:hanging="720"/>
        <w:jc w:val="both"/>
        <w:rPr>
          <w:sz w:val="20"/>
          <w:szCs w:val="16"/>
        </w:rPr>
      </w:pPr>
    </w:p>
    <w:p w:rsidR="00E018EE" w:rsidRDefault="00E018EE" w:rsidP="00F5481E">
      <w:pPr>
        <w:ind w:left="720" w:hanging="720"/>
        <w:jc w:val="both"/>
        <w:rPr>
          <w:sz w:val="20"/>
          <w:szCs w:val="16"/>
        </w:rPr>
      </w:pPr>
      <w:r>
        <w:rPr>
          <w:sz w:val="20"/>
          <w:szCs w:val="16"/>
        </w:rPr>
        <w:t>1830</w:t>
      </w:r>
      <w:r>
        <w:rPr>
          <w:sz w:val="20"/>
          <w:szCs w:val="16"/>
        </w:rPr>
        <w:tab/>
        <w:t>It was noted that Matt Devins, Dan Gillette, and Mike Trotta would comprise this year’s Nominating Committee.</w:t>
      </w:r>
    </w:p>
    <w:p w:rsidR="00E018EE" w:rsidRDefault="00E018EE" w:rsidP="00F5481E">
      <w:pPr>
        <w:ind w:left="720" w:hanging="720"/>
        <w:jc w:val="both"/>
        <w:rPr>
          <w:sz w:val="20"/>
          <w:szCs w:val="16"/>
        </w:rPr>
      </w:pPr>
    </w:p>
    <w:p w:rsidR="006F5DD8" w:rsidRDefault="006F5DD8" w:rsidP="00F5481E">
      <w:pPr>
        <w:ind w:left="720" w:hanging="720"/>
        <w:jc w:val="both"/>
        <w:rPr>
          <w:sz w:val="20"/>
          <w:szCs w:val="16"/>
        </w:rPr>
      </w:pPr>
      <w:r>
        <w:rPr>
          <w:sz w:val="20"/>
          <w:szCs w:val="16"/>
        </w:rPr>
        <w:t>1830</w:t>
      </w:r>
      <w:r>
        <w:rPr>
          <w:sz w:val="20"/>
          <w:szCs w:val="16"/>
        </w:rPr>
        <w:tab/>
        <w:t>Discussion of Scholarship Committee.  Graders will be needed.  Scholarship applications close March 22, 2013.</w:t>
      </w:r>
    </w:p>
    <w:p w:rsidR="006F5DD8" w:rsidRDefault="006F5DD8" w:rsidP="00F5481E">
      <w:pPr>
        <w:ind w:left="720" w:hanging="720"/>
        <w:jc w:val="both"/>
        <w:rPr>
          <w:sz w:val="20"/>
          <w:szCs w:val="16"/>
        </w:rPr>
      </w:pPr>
    </w:p>
    <w:p w:rsidR="006F5DD8" w:rsidRDefault="006F5DD8" w:rsidP="00F5481E">
      <w:pPr>
        <w:ind w:left="720" w:hanging="720"/>
        <w:jc w:val="both"/>
        <w:rPr>
          <w:sz w:val="20"/>
          <w:szCs w:val="16"/>
        </w:rPr>
      </w:pPr>
      <w:r>
        <w:rPr>
          <w:sz w:val="20"/>
          <w:szCs w:val="16"/>
        </w:rPr>
        <w:t>1835</w:t>
      </w:r>
      <w:r>
        <w:rPr>
          <w:sz w:val="20"/>
          <w:szCs w:val="16"/>
        </w:rPr>
        <w:tab/>
        <w:t>Discussion of Membership Committee, which will be comprised of Greg Tuttle, Matt Devins, Mike Trotta and Dan Gillette.  They will have a separate meeting during March.  It was noted the Scholarship Application System maintains a record of who applies for scholarships.</w:t>
      </w:r>
    </w:p>
    <w:p w:rsidR="006F5DD8" w:rsidRDefault="006F5DD8" w:rsidP="00F5481E">
      <w:pPr>
        <w:ind w:left="720" w:hanging="720"/>
        <w:jc w:val="both"/>
        <w:rPr>
          <w:sz w:val="20"/>
          <w:szCs w:val="16"/>
        </w:rPr>
      </w:pPr>
    </w:p>
    <w:p w:rsidR="006F5DD8" w:rsidRDefault="006F5DD8" w:rsidP="00F5481E">
      <w:pPr>
        <w:ind w:left="720" w:hanging="720"/>
        <w:jc w:val="both"/>
        <w:rPr>
          <w:sz w:val="20"/>
          <w:szCs w:val="16"/>
        </w:rPr>
      </w:pPr>
      <w:r>
        <w:rPr>
          <w:sz w:val="20"/>
          <w:szCs w:val="16"/>
        </w:rPr>
        <w:t>1840</w:t>
      </w:r>
      <w:r>
        <w:rPr>
          <w:sz w:val="20"/>
          <w:szCs w:val="16"/>
        </w:rPr>
        <w:tab/>
        <w:t xml:space="preserve">Discussion of Website Committee.  Victor Corso discussed </w:t>
      </w:r>
      <w:proofErr w:type="gramStart"/>
      <w:r>
        <w:rPr>
          <w:sz w:val="20"/>
          <w:szCs w:val="16"/>
        </w:rPr>
        <w:t>web marketing</w:t>
      </w:r>
      <w:proofErr w:type="gramEnd"/>
      <w:r>
        <w:rPr>
          <w:sz w:val="20"/>
          <w:szCs w:val="16"/>
        </w:rPr>
        <w:t xml:space="preserve"> schemes such as “U Promise” which could earn revenue for the Association.  The website should touch all FSMAA does.  There was a </w:t>
      </w:r>
      <w:proofErr w:type="gramStart"/>
      <w:r>
        <w:rPr>
          <w:sz w:val="20"/>
          <w:szCs w:val="16"/>
        </w:rPr>
        <w:t>discussion  of</w:t>
      </w:r>
      <w:proofErr w:type="gramEnd"/>
      <w:r>
        <w:rPr>
          <w:sz w:val="20"/>
          <w:szCs w:val="16"/>
        </w:rPr>
        <w:t xml:space="preserve"> the architecture for the planned new website.  It was decided Victor would discuss this with Joe Tartaglia.</w:t>
      </w:r>
    </w:p>
    <w:p w:rsidR="006F5DD8" w:rsidRDefault="006F5DD8" w:rsidP="00F5481E">
      <w:pPr>
        <w:ind w:left="720" w:hanging="720"/>
        <w:jc w:val="both"/>
        <w:rPr>
          <w:sz w:val="20"/>
          <w:szCs w:val="16"/>
        </w:rPr>
      </w:pPr>
    </w:p>
    <w:p w:rsidR="006F5DD8" w:rsidRDefault="006F5DD8" w:rsidP="00F5481E">
      <w:pPr>
        <w:ind w:left="720" w:hanging="720"/>
        <w:jc w:val="both"/>
        <w:rPr>
          <w:sz w:val="20"/>
          <w:szCs w:val="16"/>
        </w:rPr>
      </w:pPr>
      <w:r>
        <w:rPr>
          <w:sz w:val="20"/>
          <w:szCs w:val="16"/>
        </w:rPr>
        <w:t>1845</w:t>
      </w:r>
      <w:r>
        <w:rPr>
          <w:sz w:val="20"/>
          <w:szCs w:val="16"/>
        </w:rPr>
        <w:tab/>
        <w:t>Dick Bracken proposed a standing awards committee.  The committee will propose six award candidates to the Board to choose from.  The committee will seek opinions on whom to nominate via Domenet and the Chapter Presidents.</w:t>
      </w:r>
    </w:p>
    <w:p w:rsidR="006F5DD8" w:rsidRDefault="006F5DD8" w:rsidP="00F5481E">
      <w:pPr>
        <w:ind w:left="720" w:hanging="720"/>
        <w:jc w:val="both"/>
        <w:rPr>
          <w:sz w:val="20"/>
          <w:szCs w:val="16"/>
        </w:rPr>
      </w:pPr>
    </w:p>
    <w:p w:rsidR="006F5DD8" w:rsidRDefault="006F5DD8" w:rsidP="00F5481E">
      <w:pPr>
        <w:ind w:left="720" w:hanging="720"/>
        <w:jc w:val="both"/>
        <w:rPr>
          <w:sz w:val="20"/>
          <w:szCs w:val="16"/>
        </w:rPr>
      </w:pPr>
      <w:r>
        <w:rPr>
          <w:sz w:val="20"/>
          <w:szCs w:val="16"/>
        </w:rPr>
        <w:t>1850</w:t>
      </w:r>
      <w:r>
        <w:rPr>
          <w:sz w:val="20"/>
          <w:szCs w:val="16"/>
        </w:rPr>
        <w:tab/>
        <w:t>The Events Committee will be comprised of Charles Munsch and Carl Hausheer.</w:t>
      </w:r>
    </w:p>
    <w:p w:rsidR="006F5DD8" w:rsidRDefault="006F5DD8" w:rsidP="00F5481E">
      <w:pPr>
        <w:ind w:left="720" w:hanging="720"/>
        <w:jc w:val="both"/>
        <w:rPr>
          <w:sz w:val="20"/>
          <w:szCs w:val="16"/>
        </w:rPr>
      </w:pPr>
    </w:p>
    <w:p w:rsidR="00F64278" w:rsidRDefault="006F5DD8" w:rsidP="00F5481E">
      <w:pPr>
        <w:ind w:left="720" w:hanging="720"/>
        <w:jc w:val="both"/>
        <w:rPr>
          <w:sz w:val="20"/>
          <w:szCs w:val="16"/>
        </w:rPr>
      </w:pPr>
      <w:r>
        <w:rPr>
          <w:sz w:val="20"/>
          <w:szCs w:val="16"/>
        </w:rPr>
        <w:t>1855</w:t>
      </w:r>
      <w:r>
        <w:rPr>
          <w:sz w:val="20"/>
          <w:szCs w:val="16"/>
        </w:rPr>
        <w:tab/>
        <w:t xml:space="preserve">Greg Tuthill proposed writing a Business Plan.  The Business Plan will </w:t>
      </w:r>
      <w:r w:rsidR="00F64278">
        <w:rPr>
          <w:sz w:val="20"/>
          <w:szCs w:val="16"/>
        </w:rPr>
        <w:t>identify critical priorities including finance, membership, and website.   It was proposed to submit a draft by the next Board Meeting.</w:t>
      </w:r>
    </w:p>
    <w:p w:rsidR="00F64278" w:rsidRDefault="00F64278" w:rsidP="00F5481E">
      <w:pPr>
        <w:ind w:left="720" w:hanging="720"/>
        <w:jc w:val="both"/>
        <w:rPr>
          <w:sz w:val="20"/>
          <w:szCs w:val="16"/>
        </w:rPr>
      </w:pPr>
    </w:p>
    <w:p w:rsidR="00F64278" w:rsidRDefault="00F64278" w:rsidP="00F5481E">
      <w:pPr>
        <w:ind w:left="720" w:hanging="720"/>
        <w:jc w:val="both"/>
        <w:rPr>
          <w:sz w:val="20"/>
          <w:szCs w:val="16"/>
        </w:rPr>
      </w:pPr>
      <w:r>
        <w:rPr>
          <w:sz w:val="20"/>
          <w:szCs w:val="16"/>
        </w:rPr>
        <w:t>1900</w:t>
      </w:r>
      <w:r>
        <w:rPr>
          <w:sz w:val="20"/>
          <w:szCs w:val="16"/>
        </w:rPr>
        <w:tab/>
        <w:t>Charles Munsch spoke about progress on the Summer Sea Term Scholarships.  FSMAA is getting good cooperation from the College on this effort.  Maggy will be mailing an annual Scholarship appeal.</w:t>
      </w:r>
    </w:p>
    <w:p w:rsidR="00F64278" w:rsidRDefault="00F64278" w:rsidP="00F5481E">
      <w:pPr>
        <w:ind w:left="720" w:hanging="720"/>
        <w:jc w:val="both"/>
        <w:rPr>
          <w:sz w:val="20"/>
          <w:szCs w:val="16"/>
        </w:rPr>
      </w:pPr>
    </w:p>
    <w:p w:rsidR="00F64278" w:rsidRDefault="00F64278" w:rsidP="00F64278">
      <w:pPr>
        <w:ind w:left="720" w:hanging="720"/>
        <w:jc w:val="both"/>
        <w:rPr>
          <w:sz w:val="20"/>
          <w:szCs w:val="16"/>
        </w:rPr>
      </w:pPr>
      <w:r>
        <w:rPr>
          <w:sz w:val="20"/>
          <w:szCs w:val="16"/>
        </w:rPr>
        <w:t>1905</w:t>
      </w:r>
      <w:r>
        <w:rPr>
          <w:sz w:val="20"/>
          <w:szCs w:val="16"/>
        </w:rPr>
        <w:tab/>
        <w:t>Treasurer’s Report.  Kevin Comerford noted dues income is being received.  There will be an Auditor’s Meeting.  There will be a meeting in one week with Fiduciary Trust to discuss investment policy.  Ted Mason is of the opinion that FSMAA should have a higher exposure to equities.  Kevin will submit the 2012 Audit Report to Charlie Munsch.  The audit should be approved after meeting with the Auditor.  There will be a Management Letter to the Board.</w:t>
      </w:r>
    </w:p>
    <w:p w:rsidR="00F64278" w:rsidRDefault="00F64278" w:rsidP="00F64278">
      <w:pPr>
        <w:ind w:left="720" w:hanging="720"/>
        <w:jc w:val="both"/>
        <w:rPr>
          <w:sz w:val="20"/>
          <w:szCs w:val="16"/>
        </w:rPr>
      </w:pPr>
    </w:p>
    <w:p w:rsidR="0037323B" w:rsidRDefault="00F64278" w:rsidP="00F64278">
      <w:pPr>
        <w:ind w:left="720" w:hanging="720"/>
        <w:jc w:val="both"/>
        <w:rPr>
          <w:sz w:val="20"/>
          <w:szCs w:val="16"/>
        </w:rPr>
      </w:pPr>
      <w:r>
        <w:rPr>
          <w:sz w:val="20"/>
          <w:szCs w:val="16"/>
        </w:rPr>
        <w:t>1910</w:t>
      </w:r>
      <w:r>
        <w:rPr>
          <w:sz w:val="20"/>
          <w:szCs w:val="16"/>
        </w:rPr>
        <w:tab/>
        <w:t xml:space="preserve">Maggy Williams </w:t>
      </w:r>
      <w:proofErr w:type="gramStart"/>
      <w:r>
        <w:rPr>
          <w:sz w:val="20"/>
          <w:szCs w:val="16"/>
        </w:rPr>
        <w:t>Giunco  discussed</w:t>
      </w:r>
      <w:proofErr w:type="gramEnd"/>
      <w:r>
        <w:rPr>
          <w:sz w:val="20"/>
          <w:szCs w:val="16"/>
        </w:rPr>
        <w:t xml:space="preserve"> the </w:t>
      </w:r>
      <w:r w:rsidRPr="00F64278">
        <w:rPr>
          <w:sz w:val="20"/>
          <w:szCs w:val="16"/>
          <w:u w:val="single"/>
        </w:rPr>
        <w:t>Mariner</w:t>
      </w:r>
      <w:r>
        <w:rPr>
          <w:sz w:val="20"/>
          <w:szCs w:val="16"/>
        </w:rPr>
        <w:t xml:space="preserve">, relaying Bridget Bendo’s comments.  The new </w:t>
      </w:r>
      <w:proofErr w:type="gramStart"/>
      <w:r>
        <w:rPr>
          <w:sz w:val="20"/>
          <w:szCs w:val="16"/>
          <w:u w:val="single"/>
        </w:rPr>
        <w:t>Mariner</w:t>
      </w:r>
      <w:r>
        <w:rPr>
          <w:sz w:val="20"/>
          <w:szCs w:val="16"/>
        </w:rPr>
        <w:t xml:space="preserve">  will</w:t>
      </w:r>
      <w:proofErr w:type="gramEnd"/>
      <w:r>
        <w:rPr>
          <w:sz w:val="20"/>
          <w:szCs w:val="16"/>
        </w:rPr>
        <w:t xml:space="preserve"> be 16 pages, this number of pages being half the postage of 20 pages.  Bridget will do the editing</w:t>
      </w:r>
      <w:proofErr w:type="gramStart"/>
      <w:r>
        <w:rPr>
          <w:sz w:val="20"/>
          <w:szCs w:val="16"/>
        </w:rPr>
        <w:t>;</w:t>
      </w:r>
      <w:proofErr w:type="gramEnd"/>
      <w:r>
        <w:rPr>
          <w:sz w:val="20"/>
          <w:szCs w:val="16"/>
        </w:rPr>
        <w:t xml:space="preserve"> Maggy, the production.  It is reuested that Board Members seek advertising; the price of a full page is $1000.00, half page $500.00 and quarter page $250.00.  </w:t>
      </w:r>
      <w:r w:rsidR="0037323B">
        <w:rPr>
          <w:sz w:val="20"/>
          <w:szCs w:val="16"/>
        </w:rPr>
        <w:t xml:space="preserve">In the future there will be an electronic </w:t>
      </w:r>
      <w:r w:rsidR="0037323B">
        <w:rPr>
          <w:sz w:val="20"/>
          <w:szCs w:val="16"/>
          <w:u w:val="single"/>
        </w:rPr>
        <w:t>Mariner.</w:t>
      </w:r>
    </w:p>
    <w:p w:rsidR="0037323B" w:rsidRDefault="0037323B" w:rsidP="00F64278">
      <w:pPr>
        <w:ind w:left="720" w:hanging="720"/>
        <w:jc w:val="both"/>
        <w:rPr>
          <w:sz w:val="20"/>
          <w:szCs w:val="16"/>
        </w:rPr>
      </w:pPr>
    </w:p>
    <w:p w:rsidR="0037323B" w:rsidRDefault="0037323B" w:rsidP="00F64278">
      <w:pPr>
        <w:ind w:left="720" w:hanging="720"/>
        <w:jc w:val="both"/>
        <w:rPr>
          <w:sz w:val="20"/>
          <w:szCs w:val="16"/>
        </w:rPr>
      </w:pPr>
      <w:r>
        <w:rPr>
          <w:sz w:val="20"/>
          <w:szCs w:val="16"/>
        </w:rPr>
        <w:t>1915</w:t>
      </w:r>
      <w:r>
        <w:rPr>
          <w:sz w:val="20"/>
          <w:szCs w:val="16"/>
        </w:rPr>
        <w:tab/>
        <w:t>Upcomming events were discussed.  There will be a Spring Networking Meeting on May 23 at the Social Bar in NYC.  A Get Together Event is planned at Twins for April 18.  FSMAA will also host a First Class Night in The Bronx at an opportune time for the Cadets.</w:t>
      </w:r>
    </w:p>
    <w:p w:rsidR="0037323B" w:rsidRDefault="0037323B" w:rsidP="00F64278">
      <w:pPr>
        <w:ind w:left="720" w:hanging="720"/>
        <w:jc w:val="both"/>
        <w:rPr>
          <w:sz w:val="20"/>
          <w:szCs w:val="16"/>
        </w:rPr>
      </w:pPr>
    </w:p>
    <w:p w:rsidR="0037323B" w:rsidRDefault="0037323B" w:rsidP="0037323B">
      <w:pPr>
        <w:ind w:left="720" w:hanging="720"/>
        <w:jc w:val="both"/>
        <w:rPr>
          <w:sz w:val="20"/>
          <w:szCs w:val="16"/>
        </w:rPr>
      </w:pPr>
      <w:r>
        <w:rPr>
          <w:sz w:val="20"/>
          <w:szCs w:val="16"/>
        </w:rPr>
        <w:t>1920</w:t>
      </w:r>
      <w:r>
        <w:rPr>
          <w:sz w:val="20"/>
          <w:szCs w:val="16"/>
        </w:rPr>
        <w:tab/>
        <w:t xml:space="preserve">Maggy Williams Giunco discussed the Golf Classic.   A. J. McAllister will be the major sponsor.  </w:t>
      </w:r>
    </w:p>
    <w:p w:rsidR="0037323B" w:rsidRDefault="0037323B" w:rsidP="0037323B">
      <w:pPr>
        <w:ind w:left="720" w:hanging="720"/>
        <w:jc w:val="both"/>
        <w:rPr>
          <w:sz w:val="20"/>
          <w:szCs w:val="16"/>
        </w:rPr>
      </w:pPr>
    </w:p>
    <w:p w:rsidR="0037323B" w:rsidRDefault="0037323B" w:rsidP="0037323B">
      <w:pPr>
        <w:ind w:left="720" w:hanging="720"/>
        <w:jc w:val="both"/>
        <w:rPr>
          <w:sz w:val="20"/>
          <w:szCs w:val="16"/>
        </w:rPr>
      </w:pPr>
      <w:r>
        <w:rPr>
          <w:sz w:val="20"/>
          <w:szCs w:val="16"/>
        </w:rPr>
        <w:t>1925</w:t>
      </w:r>
      <w:r>
        <w:rPr>
          <w:sz w:val="20"/>
          <w:szCs w:val="16"/>
        </w:rPr>
        <w:tab/>
        <w:t>Discussion of a Second Dues Mailing, to be sent out in May.</w:t>
      </w:r>
    </w:p>
    <w:p w:rsidR="0037323B" w:rsidRDefault="0037323B" w:rsidP="0037323B">
      <w:pPr>
        <w:ind w:left="720" w:hanging="720"/>
        <w:jc w:val="both"/>
        <w:rPr>
          <w:sz w:val="20"/>
          <w:szCs w:val="16"/>
        </w:rPr>
      </w:pPr>
      <w:r>
        <w:rPr>
          <w:sz w:val="20"/>
          <w:szCs w:val="16"/>
        </w:rPr>
        <w:t>1930</w:t>
      </w:r>
      <w:r>
        <w:rPr>
          <w:sz w:val="20"/>
          <w:szCs w:val="16"/>
        </w:rPr>
        <w:tab/>
        <w:t>Recapitulation of the 2013 Annual Dinner.  There were 191 attendees, including 20 sponsored Cadets at a cost of $4,250.00.   The event earned a profit of $5274.59.</w:t>
      </w:r>
    </w:p>
    <w:p w:rsidR="0037323B" w:rsidRDefault="0037323B" w:rsidP="0037323B">
      <w:pPr>
        <w:jc w:val="both"/>
        <w:rPr>
          <w:sz w:val="20"/>
          <w:szCs w:val="16"/>
        </w:rPr>
      </w:pPr>
    </w:p>
    <w:p w:rsidR="0037323B" w:rsidRDefault="0037323B" w:rsidP="0037323B">
      <w:pPr>
        <w:jc w:val="both"/>
        <w:rPr>
          <w:sz w:val="20"/>
          <w:szCs w:val="16"/>
        </w:rPr>
      </w:pPr>
      <w:r>
        <w:rPr>
          <w:sz w:val="20"/>
          <w:szCs w:val="16"/>
        </w:rPr>
        <w:t>1930</w:t>
      </w:r>
      <w:r>
        <w:rPr>
          <w:sz w:val="20"/>
          <w:szCs w:val="16"/>
        </w:rPr>
        <w:tab/>
        <w:t xml:space="preserve">Charlie Munsch advised that Board Members </w:t>
      </w:r>
      <w:proofErr w:type="gramStart"/>
      <w:r>
        <w:rPr>
          <w:sz w:val="20"/>
          <w:szCs w:val="16"/>
        </w:rPr>
        <w:t>will</w:t>
      </w:r>
      <w:proofErr w:type="gramEnd"/>
      <w:r>
        <w:rPr>
          <w:sz w:val="20"/>
          <w:szCs w:val="16"/>
        </w:rPr>
        <w:t xml:space="preserve"> pay for attendance at all FSMAA events.</w:t>
      </w:r>
    </w:p>
    <w:p w:rsidR="0037323B" w:rsidRDefault="0037323B" w:rsidP="0037323B">
      <w:pPr>
        <w:jc w:val="both"/>
        <w:rPr>
          <w:sz w:val="20"/>
          <w:szCs w:val="16"/>
        </w:rPr>
      </w:pPr>
    </w:p>
    <w:p w:rsidR="0037323B" w:rsidRDefault="0037323B" w:rsidP="0037323B">
      <w:pPr>
        <w:ind w:left="720" w:hanging="720"/>
        <w:jc w:val="both"/>
        <w:rPr>
          <w:sz w:val="20"/>
          <w:szCs w:val="16"/>
        </w:rPr>
      </w:pPr>
      <w:r>
        <w:rPr>
          <w:sz w:val="20"/>
          <w:szCs w:val="16"/>
        </w:rPr>
        <w:t>1935</w:t>
      </w:r>
      <w:r>
        <w:rPr>
          <w:sz w:val="20"/>
          <w:szCs w:val="16"/>
        </w:rPr>
        <w:tab/>
        <w:t>Charlie Munsch discussed the upcoming meeting with Admiral Carpenter scheduled for the following Wednesday.</w:t>
      </w:r>
    </w:p>
    <w:p w:rsidR="0037323B" w:rsidRDefault="0037323B" w:rsidP="0037323B">
      <w:pPr>
        <w:ind w:left="720" w:hanging="720"/>
        <w:jc w:val="both"/>
        <w:rPr>
          <w:sz w:val="20"/>
          <w:szCs w:val="16"/>
        </w:rPr>
      </w:pPr>
    </w:p>
    <w:p w:rsidR="00B37EEC" w:rsidRDefault="00B37EEC" w:rsidP="00B37EEC">
      <w:pPr>
        <w:tabs>
          <w:tab w:val="left" w:pos="1080"/>
        </w:tabs>
        <w:ind w:left="720" w:hanging="720"/>
        <w:jc w:val="both"/>
        <w:rPr>
          <w:sz w:val="20"/>
          <w:szCs w:val="16"/>
        </w:rPr>
      </w:pPr>
      <w:r>
        <w:rPr>
          <w:sz w:val="20"/>
          <w:szCs w:val="16"/>
        </w:rPr>
        <w:t>1940</w:t>
      </w:r>
      <w:r>
        <w:rPr>
          <w:sz w:val="20"/>
          <w:szCs w:val="16"/>
        </w:rPr>
        <w:tab/>
        <w:t>Discussion of progress US Navy Memorial Plaque, Washington, DC.  Earl Baim had submitte a $500.00 personal check to the US Navy Memorial Foundation, on behalf of FSMAA, to start the plaque design process as per earlier Board Resolution.</w:t>
      </w:r>
    </w:p>
    <w:p w:rsidR="00B37EEC" w:rsidRDefault="00B37EEC" w:rsidP="00B37EEC">
      <w:pPr>
        <w:tabs>
          <w:tab w:val="left" w:pos="1080"/>
        </w:tabs>
        <w:ind w:left="720" w:hanging="720"/>
        <w:jc w:val="both"/>
        <w:rPr>
          <w:sz w:val="20"/>
          <w:szCs w:val="16"/>
        </w:rPr>
      </w:pPr>
    </w:p>
    <w:p w:rsidR="00B37EEC" w:rsidRDefault="00B37EEC" w:rsidP="00B37EEC">
      <w:pPr>
        <w:tabs>
          <w:tab w:val="left" w:pos="1080"/>
        </w:tabs>
        <w:ind w:left="720" w:hanging="720"/>
        <w:jc w:val="both"/>
        <w:rPr>
          <w:sz w:val="20"/>
          <w:szCs w:val="16"/>
        </w:rPr>
      </w:pPr>
      <w:r>
        <w:rPr>
          <w:sz w:val="20"/>
          <w:szCs w:val="16"/>
        </w:rPr>
        <w:t>1945</w:t>
      </w:r>
      <w:r>
        <w:rPr>
          <w:sz w:val="20"/>
          <w:szCs w:val="16"/>
        </w:rPr>
        <w:tab/>
        <w:t>Discussion of web apps.  Annmarie Bhola discussed possible enhancements of the web site to obtain membership information, and provide services to members.</w:t>
      </w:r>
    </w:p>
    <w:p w:rsidR="00B37EEC" w:rsidRDefault="00B37EEC" w:rsidP="00B37EEC">
      <w:pPr>
        <w:tabs>
          <w:tab w:val="left" w:pos="1080"/>
        </w:tabs>
        <w:ind w:left="720" w:hanging="720"/>
        <w:jc w:val="both"/>
        <w:rPr>
          <w:sz w:val="20"/>
          <w:szCs w:val="16"/>
        </w:rPr>
      </w:pPr>
    </w:p>
    <w:p w:rsidR="006F5DD8" w:rsidRDefault="00F64278" w:rsidP="00B37EEC">
      <w:pPr>
        <w:tabs>
          <w:tab w:val="left" w:pos="1080"/>
        </w:tabs>
        <w:ind w:left="720" w:hanging="720"/>
        <w:jc w:val="both"/>
        <w:rPr>
          <w:sz w:val="20"/>
          <w:szCs w:val="16"/>
        </w:rPr>
      </w:pPr>
      <w:r>
        <w:rPr>
          <w:sz w:val="20"/>
          <w:szCs w:val="16"/>
        </w:rPr>
        <w:t xml:space="preserve">  </w:t>
      </w:r>
    </w:p>
    <w:p w:rsidR="008A0A1F" w:rsidRDefault="00B37EEC" w:rsidP="00F5481E">
      <w:pPr>
        <w:ind w:left="720" w:hanging="720"/>
        <w:jc w:val="both"/>
        <w:rPr>
          <w:sz w:val="20"/>
          <w:szCs w:val="16"/>
        </w:rPr>
      </w:pPr>
      <w:r>
        <w:rPr>
          <w:sz w:val="20"/>
          <w:szCs w:val="16"/>
        </w:rPr>
        <w:t>1955</w:t>
      </w:r>
      <w:r>
        <w:rPr>
          <w:sz w:val="20"/>
          <w:szCs w:val="16"/>
        </w:rPr>
        <w:tab/>
        <w:t xml:space="preserve">Discussion of e-mail voting by Board Members.  </w:t>
      </w:r>
      <w:r>
        <w:rPr>
          <w:b/>
          <w:sz w:val="20"/>
          <w:szCs w:val="16"/>
        </w:rPr>
        <w:t xml:space="preserve">It was moved that e-mail voting on questions by Board Members would be permitted when necessary.  The rules for such voting will require a clear statement of the question upon which a vote is required, a 48 hour vetting period not to include weekends and motions will be carried if adopted by a simple majority of those responding, with a minimum response of 10 voting members required for a valid vote.  </w:t>
      </w:r>
      <w:r w:rsidR="008A0A1F">
        <w:rPr>
          <w:b/>
          <w:i/>
          <w:sz w:val="20"/>
          <w:szCs w:val="16"/>
        </w:rPr>
        <w:t>Provided</w:t>
      </w:r>
      <w:r w:rsidR="008A0A1F">
        <w:rPr>
          <w:b/>
          <w:sz w:val="20"/>
          <w:szCs w:val="16"/>
        </w:rPr>
        <w:t xml:space="preserve"> </w:t>
      </w:r>
      <w:r w:rsidR="008A0A1F">
        <w:rPr>
          <w:sz w:val="20"/>
          <w:szCs w:val="16"/>
        </w:rPr>
        <w:t xml:space="preserve">the above resolution to be adopted only after review of </w:t>
      </w:r>
      <w:proofErr w:type="gramStart"/>
      <w:r w:rsidR="008A0A1F">
        <w:rPr>
          <w:sz w:val="20"/>
          <w:szCs w:val="16"/>
        </w:rPr>
        <w:t>same</w:t>
      </w:r>
      <w:proofErr w:type="gramEnd"/>
      <w:r w:rsidR="008A0A1F">
        <w:rPr>
          <w:sz w:val="20"/>
          <w:szCs w:val="16"/>
        </w:rPr>
        <w:t xml:space="preserve"> by James Maloney, Esq. to make certain it conforms to Delaware Law.   </w:t>
      </w:r>
      <w:r w:rsidR="008A0A1F">
        <w:rPr>
          <w:b/>
          <w:sz w:val="20"/>
          <w:szCs w:val="16"/>
        </w:rPr>
        <w:t>Motion Carried.</w:t>
      </w:r>
    </w:p>
    <w:p w:rsidR="008A0A1F" w:rsidRDefault="008A0A1F" w:rsidP="00F5481E">
      <w:pPr>
        <w:ind w:left="720" w:hanging="720"/>
        <w:jc w:val="both"/>
        <w:rPr>
          <w:sz w:val="20"/>
          <w:szCs w:val="16"/>
        </w:rPr>
      </w:pPr>
    </w:p>
    <w:p w:rsidR="008A0A1F" w:rsidRDefault="008A0A1F" w:rsidP="00F5481E">
      <w:pPr>
        <w:ind w:left="720" w:hanging="720"/>
        <w:jc w:val="both"/>
        <w:rPr>
          <w:b/>
          <w:sz w:val="20"/>
          <w:szCs w:val="16"/>
        </w:rPr>
      </w:pPr>
      <w:r>
        <w:rPr>
          <w:sz w:val="20"/>
          <w:szCs w:val="16"/>
        </w:rPr>
        <w:t>2010</w:t>
      </w:r>
      <w:r>
        <w:rPr>
          <w:sz w:val="20"/>
          <w:szCs w:val="16"/>
        </w:rPr>
        <w:tab/>
      </w:r>
      <w:r>
        <w:rPr>
          <w:b/>
          <w:sz w:val="20"/>
          <w:szCs w:val="16"/>
        </w:rPr>
        <w:t>It was moved to direct Joe Tartaglia to remove the dedication to Ken Grieg from the new website he is producing.  Motion Carried.</w:t>
      </w:r>
    </w:p>
    <w:p w:rsidR="008A0A1F" w:rsidRDefault="008A0A1F" w:rsidP="00F5481E">
      <w:pPr>
        <w:ind w:left="720" w:hanging="720"/>
        <w:jc w:val="both"/>
        <w:rPr>
          <w:b/>
          <w:sz w:val="20"/>
          <w:szCs w:val="16"/>
        </w:rPr>
      </w:pPr>
    </w:p>
    <w:p w:rsidR="008A0A1F" w:rsidRDefault="008A0A1F" w:rsidP="00F5481E">
      <w:pPr>
        <w:ind w:left="720" w:hanging="720"/>
        <w:jc w:val="both"/>
        <w:rPr>
          <w:sz w:val="20"/>
          <w:szCs w:val="16"/>
        </w:rPr>
      </w:pPr>
      <w:r>
        <w:rPr>
          <w:sz w:val="20"/>
          <w:szCs w:val="16"/>
        </w:rPr>
        <w:t>2015</w:t>
      </w:r>
      <w:r>
        <w:rPr>
          <w:sz w:val="20"/>
          <w:szCs w:val="16"/>
        </w:rPr>
        <w:tab/>
        <w:t>Discussion of website and database production.  From March 1 through March 6, Maggy Williams Giunco will be testing the website with Joe Tartaglia.  It is planned for the website to be complete on March 1.  The structure of the website should be part of the Business Plan.  Maggy has to have access to the website to conveniently update and manipulate the material on it.  The Website Committee will discuss the ability to update the website, without the need for a specialist, with Joe Tartaglia.  There also will be discussion of the propsed server hosting charge of $1,250.00 per month.  There was discussion of the High Caliber contract.</w:t>
      </w:r>
    </w:p>
    <w:p w:rsidR="008A0A1F" w:rsidRDefault="008A0A1F" w:rsidP="00F5481E">
      <w:pPr>
        <w:ind w:left="720" w:hanging="720"/>
        <w:jc w:val="both"/>
        <w:rPr>
          <w:sz w:val="20"/>
          <w:szCs w:val="16"/>
        </w:rPr>
      </w:pPr>
    </w:p>
    <w:p w:rsidR="00DF5463" w:rsidRDefault="008A0A1F" w:rsidP="00F5481E">
      <w:pPr>
        <w:ind w:left="720" w:hanging="720"/>
        <w:jc w:val="both"/>
        <w:rPr>
          <w:sz w:val="20"/>
          <w:szCs w:val="16"/>
        </w:rPr>
      </w:pPr>
      <w:r>
        <w:rPr>
          <w:sz w:val="20"/>
          <w:szCs w:val="16"/>
        </w:rPr>
        <w:t>2035</w:t>
      </w:r>
      <w:r>
        <w:rPr>
          <w:sz w:val="20"/>
          <w:szCs w:val="16"/>
        </w:rPr>
        <w:tab/>
        <w:t>Upon discussion, Earl Baim shall invite Gerhard Muller to th</w:t>
      </w:r>
      <w:r w:rsidR="00DF5463">
        <w:rPr>
          <w:sz w:val="20"/>
          <w:szCs w:val="16"/>
        </w:rPr>
        <w:t>e next Board Meeting to discuss his proposed continuing education venture with the Board.</w:t>
      </w:r>
    </w:p>
    <w:p w:rsidR="00DF5463" w:rsidRDefault="00DF5463" w:rsidP="00F5481E">
      <w:pPr>
        <w:ind w:left="720" w:hanging="720"/>
        <w:jc w:val="both"/>
        <w:rPr>
          <w:sz w:val="20"/>
          <w:szCs w:val="16"/>
        </w:rPr>
      </w:pPr>
    </w:p>
    <w:p w:rsidR="00DF5463" w:rsidRDefault="00DF5463" w:rsidP="00DF5463">
      <w:pPr>
        <w:ind w:left="720" w:hanging="720"/>
        <w:jc w:val="both"/>
        <w:rPr>
          <w:sz w:val="20"/>
          <w:szCs w:val="16"/>
        </w:rPr>
      </w:pPr>
      <w:r>
        <w:rPr>
          <w:sz w:val="20"/>
          <w:szCs w:val="16"/>
        </w:rPr>
        <w:t>2035</w:t>
      </w:r>
      <w:r>
        <w:rPr>
          <w:sz w:val="20"/>
          <w:szCs w:val="16"/>
        </w:rPr>
        <w:tab/>
        <w:t>Discussion of a “second corporation,” incorporated in New York State and linked to FSMAA in some way, in order to sign a contract with SUNY on the terms SUNY wants.</w:t>
      </w:r>
    </w:p>
    <w:p w:rsidR="00DF5463" w:rsidRDefault="00DF5463" w:rsidP="00DF5463">
      <w:pPr>
        <w:ind w:left="720" w:hanging="720"/>
        <w:jc w:val="both"/>
        <w:rPr>
          <w:sz w:val="20"/>
          <w:szCs w:val="16"/>
        </w:rPr>
      </w:pPr>
    </w:p>
    <w:p w:rsidR="00DF5463" w:rsidRDefault="00DF5463" w:rsidP="00DF5463">
      <w:pPr>
        <w:ind w:left="720" w:hanging="720"/>
        <w:jc w:val="both"/>
        <w:rPr>
          <w:sz w:val="20"/>
          <w:szCs w:val="16"/>
        </w:rPr>
      </w:pPr>
      <w:r>
        <w:rPr>
          <w:sz w:val="20"/>
          <w:szCs w:val="16"/>
        </w:rPr>
        <w:t>2040</w:t>
      </w:r>
      <w:r>
        <w:rPr>
          <w:sz w:val="20"/>
          <w:szCs w:val="16"/>
        </w:rPr>
        <w:tab/>
        <w:t>Discussion of Visa/Master Card class action suit by Victor Corso.</w:t>
      </w:r>
    </w:p>
    <w:p w:rsidR="00DF5463" w:rsidRDefault="00DF5463" w:rsidP="00DF5463">
      <w:pPr>
        <w:ind w:left="720" w:hanging="720"/>
        <w:jc w:val="both"/>
        <w:rPr>
          <w:sz w:val="20"/>
          <w:szCs w:val="16"/>
        </w:rPr>
      </w:pPr>
    </w:p>
    <w:p w:rsidR="00DF5463" w:rsidRDefault="00DF5463" w:rsidP="00DF5463">
      <w:pPr>
        <w:ind w:left="720" w:hanging="720"/>
        <w:jc w:val="both"/>
        <w:rPr>
          <w:sz w:val="20"/>
          <w:szCs w:val="16"/>
        </w:rPr>
      </w:pPr>
      <w:r>
        <w:rPr>
          <w:sz w:val="20"/>
          <w:szCs w:val="16"/>
        </w:rPr>
        <w:t>2040</w:t>
      </w:r>
      <w:r>
        <w:rPr>
          <w:sz w:val="20"/>
          <w:szCs w:val="16"/>
        </w:rPr>
        <w:tab/>
        <w:t xml:space="preserve">Discussion of possible advertising in </w:t>
      </w:r>
      <w:r>
        <w:rPr>
          <w:sz w:val="20"/>
          <w:szCs w:val="16"/>
          <w:u w:val="single"/>
        </w:rPr>
        <w:t>Eight Bells</w:t>
      </w:r>
      <w:r>
        <w:rPr>
          <w:sz w:val="20"/>
          <w:szCs w:val="16"/>
        </w:rPr>
        <w:t xml:space="preserve"> by FSMAA.</w:t>
      </w:r>
    </w:p>
    <w:p w:rsidR="00DF5463" w:rsidRDefault="00DF5463" w:rsidP="00DF5463">
      <w:pPr>
        <w:ind w:left="720" w:hanging="720"/>
        <w:jc w:val="both"/>
        <w:rPr>
          <w:sz w:val="20"/>
          <w:szCs w:val="16"/>
        </w:rPr>
      </w:pPr>
    </w:p>
    <w:p w:rsidR="00DF5463" w:rsidRDefault="00DF5463" w:rsidP="00DF5463">
      <w:pPr>
        <w:ind w:left="720" w:hanging="720"/>
        <w:jc w:val="both"/>
        <w:rPr>
          <w:sz w:val="20"/>
          <w:szCs w:val="16"/>
        </w:rPr>
      </w:pPr>
      <w:r>
        <w:rPr>
          <w:sz w:val="20"/>
          <w:szCs w:val="16"/>
        </w:rPr>
        <w:t>2045</w:t>
      </w:r>
      <w:r>
        <w:rPr>
          <w:sz w:val="20"/>
          <w:szCs w:val="16"/>
        </w:rPr>
        <w:tab/>
        <w:t>Discussion of the Admiral’s Dinner, which is to be held in May, prior to graduation, and is scheduled for May 7.  The price is $400.00.  There was discussion of possibly advertising in the Dinner Journal, for an amount to be less than $4000.00.  This is to be voted on at the next meeting.  There was also discussion of possibly offering to award a US Navy sword to a selected Cadet at Graduation.</w:t>
      </w:r>
    </w:p>
    <w:p w:rsidR="00DF5463" w:rsidRDefault="00DF5463" w:rsidP="00DF5463">
      <w:pPr>
        <w:ind w:left="720" w:hanging="720"/>
        <w:jc w:val="both"/>
        <w:rPr>
          <w:sz w:val="20"/>
          <w:szCs w:val="16"/>
        </w:rPr>
      </w:pPr>
    </w:p>
    <w:p w:rsidR="006F5DD8" w:rsidRPr="008A0A1F" w:rsidRDefault="00DF5463" w:rsidP="00DF5463">
      <w:pPr>
        <w:ind w:left="720" w:hanging="720"/>
        <w:jc w:val="both"/>
        <w:rPr>
          <w:sz w:val="20"/>
          <w:szCs w:val="16"/>
        </w:rPr>
      </w:pPr>
      <w:r>
        <w:rPr>
          <w:sz w:val="20"/>
          <w:szCs w:val="16"/>
        </w:rPr>
        <w:t>2050</w:t>
      </w:r>
      <w:r>
        <w:rPr>
          <w:sz w:val="20"/>
          <w:szCs w:val="16"/>
        </w:rPr>
        <w:tab/>
        <w:t>Meeting Adjourned.</w:t>
      </w:r>
      <w:r w:rsidR="008A0A1F">
        <w:rPr>
          <w:sz w:val="20"/>
          <w:szCs w:val="16"/>
        </w:rPr>
        <w:t xml:space="preserve"> </w:t>
      </w:r>
    </w:p>
    <w:p w:rsidR="008207B8" w:rsidRPr="00831DD6" w:rsidRDefault="006F5DD8" w:rsidP="00DF5463">
      <w:pPr>
        <w:ind w:left="720" w:hanging="720"/>
        <w:jc w:val="both"/>
        <w:rPr>
          <w:sz w:val="20"/>
          <w:szCs w:val="16"/>
        </w:rPr>
      </w:pPr>
      <w:r>
        <w:rPr>
          <w:sz w:val="20"/>
          <w:szCs w:val="16"/>
        </w:rPr>
        <w:t xml:space="preserve">  </w:t>
      </w:r>
    </w:p>
    <w:p w:rsidR="008207B8" w:rsidRDefault="008207B8" w:rsidP="00337501">
      <w:pPr>
        <w:jc w:val="both"/>
        <w:rPr>
          <w:sz w:val="20"/>
          <w:szCs w:val="16"/>
        </w:rPr>
      </w:pPr>
      <w:r>
        <w:rPr>
          <w:sz w:val="20"/>
          <w:szCs w:val="16"/>
        </w:rPr>
        <w:t>Respectfully submitted,</w:t>
      </w:r>
    </w:p>
    <w:p w:rsidR="00DF5463" w:rsidRDefault="008207B8" w:rsidP="009D788D">
      <w:pPr>
        <w:jc w:val="both"/>
        <w:rPr>
          <w:sz w:val="20"/>
          <w:szCs w:val="16"/>
        </w:rPr>
      </w:pPr>
      <w:r>
        <w:rPr>
          <w:sz w:val="20"/>
          <w:szCs w:val="16"/>
        </w:rPr>
        <w:t>Earl J. Baim, Secretary</w:t>
      </w:r>
    </w:p>
    <w:p w:rsidR="00F17BB7" w:rsidRPr="00463C0C" w:rsidRDefault="00E9522A" w:rsidP="009D788D">
      <w:pPr>
        <w:jc w:val="both"/>
        <w:rPr>
          <w:sz w:val="20"/>
          <w:szCs w:val="16"/>
        </w:rPr>
      </w:pPr>
      <w:r>
        <w:rPr>
          <w:sz w:val="20"/>
          <w:szCs w:val="16"/>
        </w:rPr>
        <w:t>Cc: All Board Members</w:t>
      </w:r>
    </w:p>
    <w:sectPr w:rsidR="00F17BB7" w:rsidRPr="00463C0C" w:rsidSect="006332CC">
      <w:footerReference w:type="even" r:id="rId6"/>
      <w:footerReference w:type="default" r:id="rId7"/>
      <w:pgSz w:w="12240" w:h="15840"/>
      <w:pgMar w:top="1440" w:right="1800" w:bottom="1440" w:left="108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A0A1F" w:rsidRDefault="0059681E" w:rsidP="00F771A4">
    <w:pPr>
      <w:pStyle w:val="Footer"/>
      <w:framePr w:wrap="around" w:vAnchor="text" w:hAnchor="margin" w:xAlign="right" w:y="1"/>
      <w:rPr>
        <w:rStyle w:val="PageNumber"/>
      </w:rPr>
    </w:pPr>
    <w:r>
      <w:rPr>
        <w:rStyle w:val="PageNumber"/>
      </w:rPr>
      <w:fldChar w:fldCharType="begin"/>
    </w:r>
    <w:r w:rsidR="008A0A1F">
      <w:rPr>
        <w:rStyle w:val="PageNumber"/>
      </w:rPr>
      <w:instrText xml:space="preserve">PAGE  </w:instrText>
    </w:r>
    <w:r>
      <w:rPr>
        <w:rStyle w:val="PageNumber"/>
      </w:rPr>
      <w:fldChar w:fldCharType="end"/>
    </w:r>
  </w:p>
  <w:p w:rsidR="008A0A1F" w:rsidRDefault="008A0A1F" w:rsidP="00BE20F4">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A0A1F" w:rsidRDefault="0059681E" w:rsidP="00F771A4">
    <w:pPr>
      <w:pStyle w:val="Footer"/>
      <w:framePr w:wrap="around" w:vAnchor="text" w:hAnchor="margin" w:xAlign="right" w:y="1"/>
      <w:rPr>
        <w:rStyle w:val="PageNumber"/>
      </w:rPr>
    </w:pPr>
    <w:r>
      <w:rPr>
        <w:rStyle w:val="PageNumber"/>
      </w:rPr>
      <w:fldChar w:fldCharType="begin"/>
    </w:r>
    <w:r w:rsidR="008A0A1F">
      <w:rPr>
        <w:rStyle w:val="PageNumber"/>
      </w:rPr>
      <w:instrText xml:space="preserve">PAGE  </w:instrText>
    </w:r>
    <w:r>
      <w:rPr>
        <w:rStyle w:val="PageNumber"/>
      </w:rPr>
      <w:fldChar w:fldCharType="separate"/>
    </w:r>
    <w:r w:rsidR="00A15845">
      <w:rPr>
        <w:rStyle w:val="PageNumber"/>
        <w:noProof/>
      </w:rPr>
      <w:t>1</w:t>
    </w:r>
    <w:r>
      <w:rPr>
        <w:rStyle w:val="PageNumber"/>
      </w:rPr>
      <w:fldChar w:fldCharType="end"/>
    </w:r>
  </w:p>
  <w:p w:rsidR="008A0A1F" w:rsidRDefault="008A0A1F" w:rsidP="00BE20F4">
    <w:pPr>
      <w:pStyle w:val="Footer"/>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79474EB"/>
    <w:multiLevelType w:val="hybridMultilevel"/>
    <w:tmpl w:val="4F3AEBE4"/>
    <w:lvl w:ilvl="0" w:tplc="04090001">
      <w:start w:val="1"/>
      <w:numFmt w:val="bullet"/>
      <w:lvlText w:val=""/>
      <w:lvlJc w:val="left"/>
      <w:pPr>
        <w:ind w:left="83" w:hanging="360"/>
      </w:pPr>
      <w:rPr>
        <w:rFonts w:ascii="Symbol" w:hAnsi="Symbol" w:hint="default"/>
      </w:rPr>
    </w:lvl>
    <w:lvl w:ilvl="1" w:tplc="04090003" w:tentative="1">
      <w:start w:val="1"/>
      <w:numFmt w:val="bullet"/>
      <w:lvlText w:val="o"/>
      <w:lvlJc w:val="left"/>
      <w:pPr>
        <w:ind w:left="803" w:hanging="360"/>
      </w:pPr>
      <w:rPr>
        <w:rFonts w:ascii="Courier New" w:hAnsi="Courier New" w:hint="default"/>
      </w:rPr>
    </w:lvl>
    <w:lvl w:ilvl="2" w:tplc="04090005" w:tentative="1">
      <w:start w:val="1"/>
      <w:numFmt w:val="bullet"/>
      <w:lvlText w:val=""/>
      <w:lvlJc w:val="left"/>
      <w:pPr>
        <w:ind w:left="1523" w:hanging="360"/>
      </w:pPr>
      <w:rPr>
        <w:rFonts w:ascii="Wingdings" w:hAnsi="Wingdings" w:hint="default"/>
      </w:rPr>
    </w:lvl>
    <w:lvl w:ilvl="3" w:tplc="04090001" w:tentative="1">
      <w:start w:val="1"/>
      <w:numFmt w:val="bullet"/>
      <w:lvlText w:val=""/>
      <w:lvlJc w:val="left"/>
      <w:pPr>
        <w:ind w:left="2243" w:hanging="360"/>
      </w:pPr>
      <w:rPr>
        <w:rFonts w:ascii="Symbol" w:hAnsi="Symbol" w:hint="default"/>
      </w:rPr>
    </w:lvl>
    <w:lvl w:ilvl="4" w:tplc="04090003" w:tentative="1">
      <w:start w:val="1"/>
      <w:numFmt w:val="bullet"/>
      <w:lvlText w:val="o"/>
      <w:lvlJc w:val="left"/>
      <w:pPr>
        <w:ind w:left="2963" w:hanging="360"/>
      </w:pPr>
      <w:rPr>
        <w:rFonts w:ascii="Courier New" w:hAnsi="Courier New" w:hint="default"/>
      </w:rPr>
    </w:lvl>
    <w:lvl w:ilvl="5" w:tplc="04090005" w:tentative="1">
      <w:start w:val="1"/>
      <w:numFmt w:val="bullet"/>
      <w:lvlText w:val=""/>
      <w:lvlJc w:val="left"/>
      <w:pPr>
        <w:ind w:left="3683" w:hanging="360"/>
      </w:pPr>
      <w:rPr>
        <w:rFonts w:ascii="Wingdings" w:hAnsi="Wingdings" w:hint="default"/>
      </w:rPr>
    </w:lvl>
    <w:lvl w:ilvl="6" w:tplc="04090001" w:tentative="1">
      <w:start w:val="1"/>
      <w:numFmt w:val="bullet"/>
      <w:lvlText w:val=""/>
      <w:lvlJc w:val="left"/>
      <w:pPr>
        <w:ind w:left="4403" w:hanging="360"/>
      </w:pPr>
      <w:rPr>
        <w:rFonts w:ascii="Symbol" w:hAnsi="Symbol" w:hint="default"/>
      </w:rPr>
    </w:lvl>
    <w:lvl w:ilvl="7" w:tplc="04090003" w:tentative="1">
      <w:start w:val="1"/>
      <w:numFmt w:val="bullet"/>
      <w:lvlText w:val="o"/>
      <w:lvlJc w:val="left"/>
      <w:pPr>
        <w:ind w:left="5123" w:hanging="360"/>
      </w:pPr>
      <w:rPr>
        <w:rFonts w:ascii="Courier New" w:hAnsi="Courier New" w:hint="default"/>
      </w:rPr>
    </w:lvl>
    <w:lvl w:ilvl="8" w:tplc="04090005" w:tentative="1">
      <w:start w:val="1"/>
      <w:numFmt w:val="bullet"/>
      <w:lvlText w:val=""/>
      <w:lvlJc w:val="left"/>
      <w:pPr>
        <w:ind w:left="5843" w:hanging="360"/>
      </w:pPr>
      <w:rPr>
        <w:rFonts w:ascii="Wingdings" w:hAnsi="Wingdings" w:hint="default"/>
      </w:rPr>
    </w:lvl>
  </w:abstractNum>
  <w:abstractNum w:abstractNumId="1">
    <w:nsid w:val="18913881"/>
    <w:multiLevelType w:val="hybridMultilevel"/>
    <w:tmpl w:val="CBEA5B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406658BF"/>
    <w:multiLevelType w:val="hybridMultilevel"/>
    <w:tmpl w:val="BC047D7E"/>
    <w:lvl w:ilvl="0" w:tplc="96A0F9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0238C1"/>
    <w:multiLevelType w:val="hybridMultilevel"/>
    <w:tmpl w:val="929AC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600D8"/>
    <w:rsid w:val="00000899"/>
    <w:rsid w:val="00000F64"/>
    <w:rsid w:val="00006166"/>
    <w:rsid w:val="000064F4"/>
    <w:rsid w:val="0001702B"/>
    <w:rsid w:val="00023A7A"/>
    <w:rsid w:val="00026F4D"/>
    <w:rsid w:val="0003051F"/>
    <w:rsid w:val="00032E11"/>
    <w:rsid w:val="000350AF"/>
    <w:rsid w:val="000466E7"/>
    <w:rsid w:val="00046F76"/>
    <w:rsid w:val="000479F3"/>
    <w:rsid w:val="00063C84"/>
    <w:rsid w:val="000701EE"/>
    <w:rsid w:val="00073579"/>
    <w:rsid w:val="00077C93"/>
    <w:rsid w:val="00086B4D"/>
    <w:rsid w:val="00091257"/>
    <w:rsid w:val="000C0BEC"/>
    <w:rsid w:val="000C2A1E"/>
    <w:rsid w:val="000D064E"/>
    <w:rsid w:val="000D19B1"/>
    <w:rsid w:val="000D6862"/>
    <w:rsid w:val="000E0ABF"/>
    <w:rsid w:val="000E2D0B"/>
    <w:rsid w:val="000E408D"/>
    <w:rsid w:val="000E72ED"/>
    <w:rsid w:val="000F56E8"/>
    <w:rsid w:val="000F6F73"/>
    <w:rsid w:val="00100DB5"/>
    <w:rsid w:val="0010689D"/>
    <w:rsid w:val="00121D8C"/>
    <w:rsid w:val="00126842"/>
    <w:rsid w:val="001327EC"/>
    <w:rsid w:val="00134782"/>
    <w:rsid w:val="00147F9F"/>
    <w:rsid w:val="00191E1D"/>
    <w:rsid w:val="001925C6"/>
    <w:rsid w:val="001953ED"/>
    <w:rsid w:val="00196A92"/>
    <w:rsid w:val="00196B4E"/>
    <w:rsid w:val="001A1C54"/>
    <w:rsid w:val="001A5459"/>
    <w:rsid w:val="001B4ADE"/>
    <w:rsid w:val="001B7254"/>
    <w:rsid w:val="001C1C48"/>
    <w:rsid w:val="001E6049"/>
    <w:rsid w:val="001E725C"/>
    <w:rsid w:val="001F13F4"/>
    <w:rsid w:val="001F7DAC"/>
    <w:rsid w:val="0020048A"/>
    <w:rsid w:val="00204262"/>
    <w:rsid w:val="0020781A"/>
    <w:rsid w:val="00220D59"/>
    <w:rsid w:val="002225A7"/>
    <w:rsid w:val="00225480"/>
    <w:rsid w:val="002334F3"/>
    <w:rsid w:val="002343D5"/>
    <w:rsid w:val="00244F28"/>
    <w:rsid w:val="00245979"/>
    <w:rsid w:val="00254D35"/>
    <w:rsid w:val="002918AE"/>
    <w:rsid w:val="002A136F"/>
    <w:rsid w:val="002A1A27"/>
    <w:rsid w:val="002A490B"/>
    <w:rsid w:val="002A7A92"/>
    <w:rsid w:val="002B2F83"/>
    <w:rsid w:val="002B5156"/>
    <w:rsid w:val="002B680B"/>
    <w:rsid w:val="002C02D0"/>
    <w:rsid w:val="002C2F01"/>
    <w:rsid w:val="002E19F7"/>
    <w:rsid w:val="002E2091"/>
    <w:rsid w:val="002E4464"/>
    <w:rsid w:val="002F1FCD"/>
    <w:rsid w:val="002F38CD"/>
    <w:rsid w:val="002F40CC"/>
    <w:rsid w:val="0030213D"/>
    <w:rsid w:val="00324A37"/>
    <w:rsid w:val="00337501"/>
    <w:rsid w:val="00337E6B"/>
    <w:rsid w:val="00344B92"/>
    <w:rsid w:val="003563B3"/>
    <w:rsid w:val="00363463"/>
    <w:rsid w:val="00366F7A"/>
    <w:rsid w:val="00372162"/>
    <w:rsid w:val="0037323B"/>
    <w:rsid w:val="003819D0"/>
    <w:rsid w:val="003850D0"/>
    <w:rsid w:val="003911AF"/>
    <w:rsid w:val="00397AC6"/>
    <w:rsid w:val="003A3A15"/>
    <w:rsid w:val="003A52A9"/>
    <w:rsid w:val="003C0755"/>
    <w:rsid w:val="003C6073"/>
    <w:rsid w:val="003D41FA"/>
    <w:rsid w:val="003D64E4"/>
    <w:rsid w:val="003D776B"/>
    <w:rsid w:val="003E10B5"/>
    <w:rsid w:val="003F211B"/>
    <w:rsid w:val="003F799D"/>
    <w:rsid w:val="0040035B"/>
    <w:rsid w:val="00404D8F"/>
    <w:rsid w:val="0042390E"/>
    <w:rsid w:val="00430633"/>
    <w:rsid w:val="004362B4"/>
    <w:rsid w:val="0044000D"/>
    <w:rsid w:val="00440350"/>
    <w:rsid w:val="004436F2"/>
    <w:rsid w:val="00457D33"/>
    <w:rsid w:val="00463C0C"/>
    <w:rsid w:val="0046514F"/>
    <w:rsid w:val="0047477D"/>
    <w:rsid w:val="004803ED"/>
    <w:rsid w:val="004929B5"/>
    <w:rsid w:val="0049780F"/>
    <w:rsid w:val="004A23B2"/>
    <w:rsid w:val="004A7ADE"/>
    <w:rsid w:val="004B3AF5"/>
    <w:rsid w:val="004C2BE4"/>
    <w:rsid w:val="004C305A"/>
    <w:rsid w:val="004D4DCC"/>
    <w:rsid w:val="004D5CC9"/>
    <w:rsid w:val="004D6301"/>
    <w:rsid w:val="004D7808"/>
    <w:rsid w:val="004F01B6"/>
    <w:rsid w:val="004F0344"/>
    <w:rsid w:val="004F2C02"/>
    <w:rsid w:val="005041EE"/>
    <w:rsid w:val="00504339"/>
    <w:rsid w:val="00511482"/>
    <w:rsid w:val="005118F8"/>
    <w:rsid w:val="00523940"/>
    <w:rsid w:val="005249FB"/>
    <w:rsid w:val="00543C54"/>
    <w:rsid w:val="00544771"/>
    <w:rsid w:val="00546DCE"/>
    <w:rsid w:val="00546E3D"/>
    <w:rsid w:val="005651FD"/>
    <w:rsid w:val="00567E74"/>
    <w:rsid w:val="00577783"/>
    <w:rsid w:val="00584D87"/>
    <w:rsid w:val="00584E30"/>
    <w:rsid w:val="00586317"/>
    <w:rsid w:val="00590412"/>
    <w:rsid w:val="00591D45"/>
    <w:rsid w:val="00592FB0"/>
    <w:rsid w:val="00594C9B"/>
    <w:rsid w:val="0059681E"/>
    <w:rsid w:val="00597259"/>
    <w:rsid w:val="005A21F6"/>
    <w:rsid w:val="005B2DF4"/>
    <w:rsid w:val="005C462F"/>
    <w:rsid w:val="005D0091"/>
    <w:rsid w:val="005F6212"/>
    <w:rsid w:val="005F6E86"/>
    <w:rsid w:val="00600321"/>
    <w:rsid w:val="006007FD"/>
    <w:rsid w:val="006047F3"/>
    <w:rsid w:val="006133C8"/>
    <w:rsid w:val="006244D0"/>
    <w:rsid w:val="006244DC"/>
    <w:rsid w:val="00625EAF"/>
    <w:rsid w:val="00627265"/>
    <w:rsid w:val="006332CC"/>
    <w:rsid w:val="00635FC0"/>
    <w:rsid w:val="00644097"/>
    <w:rsid w:val="006600D8"/>
    <w:rsid w:val="00667C93"/>
    <w:rsid w:val="006748CD"/>
    <w:rsid w:val="00685D3B"/>
    <w:rsid w:val="00686BA0"/>
    <w:rsid w:val="00687C35"/>
    <w:rsid w:val="00695BB9"/>
    <w:rsid w:val="006A128E"/>
    <w:rsid w:val="006A33EE"/>
    <w:rsid w:val="006A48F5"/>
    <w:rsid w:val="006B46B9"/>
    <w:rsid w:val="006B7FCF"/>
    <w:rsid w:val="006C5790"/>
    <w:rsid w:val="006D7618"/>
    <w:rsid w:val="006E39D2"/>
    <w:rsid w:val="006E512C"/>
    <w:rsid w:val="006E56DA"/>
    <w:rsid w:val="006F5DD8"/>
    <w:rsid w:val="00706660"/>
    <w:rsid w:val="007115D4"/>
    <w:rsid w:val="0072348B"/>
    <w:rsid w:val="00735370"/>
    <w:rsid w:val="00737D71"/>
    <w:rsid w:val="00760506"/>
    <w:rsid w:val="0076789E"/>
    <w:rsid w:val="0077072E"/>
    <w:rsid w:val="00777DB3"/>
    <w:rsid w:val="00780726"/>
    <w:rsid w:val="0078529B"/>
    <w:rsid w:val="007871F9"/>
    <w:rsid w:val="00791A21"/>
    <w:rsid w:val="00795552"/>
    <w:rsid w:val="00796C7E"/>
    <w:rsid w:val="007A117B"/>
    <w:rsid w:val="007A3BB1"/>
    <w:rsid w:val="007A5846"/>
    <w:rsid w:val="007A7175"/>
    <w:rsid w:val="007B16DA"/>
    <w:rsid w:val="007B39D5"/>
    <w:rsid w:val="007C1296"/>
    <w:rsid w:val="007C3E7C"/>
    <w:rsid w:val="007D6749"/>
    <w:rsid w:val="007E27E0"/>
    <w:rsid w:val="007E7E3F"/>
    <w:rsid w:val="007F018B"/>
    <w:rsid w:val="007F4C50"/>
    <w:rsid w:val="008046DD"/>
    <w:rsid w:val="00806CC6"/>
    <w:rsid w:val="00817632"/>
    <w:rsid w:val="008207B8"/>
    <w:rsid w:val="00820E68"/>
    <w:rsid w:val="008213F5"/>
    <w:rsid w:val="00823B1D"/>
    <w:rsid w:val="00824A23"/>
    <w:rsid w:val="00831DD6"/>
    <w:rsid w:val="00834F11"/>
    <w:rsid w:val="0083511E"/>
    <w:rsid w:val="00836A73"/>
    <w:rsid w:val="00841BFC"/>
    <w:rsid w:val="00851A0F"/>
    <w:rsid w:val="00857C59"/>
    <w:rsid w:val="0088293A"/>
    <w:rsid w:val="00882C20"/>
    <w:rsid w:val="00882FE4"/>
    <w:rsid w:val="0088523A"/>
    <w:rsid w:val="008A0A1F"/>
    <w:rsid w:val="008A61F9"/>
    <w:rsid w:val="008B0E45"/>
    <w:rsid w:val="008B1DA1"/>
    <w:rsid w:val="008B4023"/>
    <w:rsid w:val="008C6AD0"/>
    <w:rsid w:val="008D070E"/>
    <w:rsid w:val="008D38BD"/>
    <w:rsid w:val="008F16CD"/>
    <w:rsid w:val="008F30C3"/>
    <w:rsid w:val="008F3ED3"/>
    <w:rsid w:val="00902B47"/>
    <w:rsid w:val="00911EE3"/>
    <w:rsid w:val="00915D44"/>
    <w:rsid w:val="00924A65"/>
    <w:rsid w:val="009414B2"/>
    <w:rsid w:val="00945257"/>
    <w:rsid w:val="00955819"/>
    <w:rsid w:val="009620AD"/>
    <w:rsid w:val="00963757"/>
    <w:rsid w:val="0096516B"/>
    <w:rsid w:val="009765DA"/>
    <w:rsid w:val="00985501"/>
    <w:rsid w:val="0099214B"/>
    <w:rsid w:val="009A393D"/>
    <w:rsid w:val="009A4AB0"/>
    <w:rsid w:val="009A553E"/>
    <w:rsid w:val="009A72C3"/>
    <w:rsid w:val="009B1FB9"/>
    <w:rsid w:val="009B3F5A"/>
    <w:rsid w:val="009D1D90"/>
    <w:rsid w:val="009D1FE3"/>
    <w:rsid w:val="009D4CFD"/>
    <w:rsid w:val="009D5309"/>
    <w:rsid w:val="009D788D"/>
    <w:rsid w:val="009D7E5C"/>
    <w:rsid w:val="009E18F1"/>
    <w:rsid w:val="009F2942"/>
    <w:rsid w:val="009F3D6A"/>
    <w:rsid w:val="009F6FCA"/>
    <w:rsid w:val="009F7127"/>
    <w:rsid w:val="00A15845"/>
    <w:rsid w:val="00A17BE7"/>
    <w:rsid w:val="00A255CE"/>
    <w:rsid w:val="00A33C32"/>
    <w:rsid w:val="00A352B8"/>
    <w:rsid w:val="00A35F4F"/>
    <w:rsid w:val="00A45917"/>
    <w:rsid w:val="00A61FD1"/>
    <w:rsid w:val="00A72CCE"/>
    <w:rsid w:val="00A73B29"/>
    <w:rsid w:val="00A8001B"/>
    <w:rsid w:val="00A87E07"/>
    <w:rsid w:val="00AA4EE2"/>
    <w:rsid w:val="00AB0609"/>
    <w:rsid w:val="00AB0993"/>
    <w:rsid w:val="00AB41ED"/>
    <w:rsid w:val="00AB5449"/>
    <w:rsid w:val="00AB6FF1"/>
    <w:rsid w:val="00AC7A69"/>
    <w:rsid w:val="00AD03CD"/>
    <w:rsid w:val="00AD27DB"/>
    <w:rsid w:val="00AE269B"/>
    <w:rsid w:val="00AF0299"/>
    <w:rsid w:val="00B34AEF"/>
    <w:rsid w:val="00B37EEC"/>
    <w:rsid w:val="00B47B2E"/>
    <w:rsid w:val="00B6050F"/>
    <w:rsid w:val="00B653E0"/>
    <w:rsid w:val="00B70598"/>
    <w:rsid w:val="00B713E1"/>
    <w:rsid w:val="00B84912"/>
    <w:rsid w:val="00BA05E2"/>
    <w:rsid w:val="00BA35DB"/>
    <w:rsid w:val="00BA3731"/>
    <w:rsid w:val="00BA4F52"/>
    <w:rsid w:val="00BB146B"/>
    <w:rsid w:val="00BB345B"/>
    <w:rsid w:val="00BC172A"/>
    <w:rsid w:val="00BC4856"/>
    <w:rsid w:val="00BC6105"/>
    <w:rsid w:val="00BD10C9"/>
    <w:rsid w:val="00BE20F4"/>
    <w:rsid w:val="00BE7266"/>
    <w:rsid w:val="00BF5274"/>
    <w:rsid w:val="00C119F1"/>
    <w:rsid w:val="00C15B4C"/>
    <w:rsid w:val="00C17CB1"/>
    <w:rsid w:val="00C26899"/>
    <w:rsid w:val="00C4056D"/>
    <w:rsid w:val="00C523B3"/>
    <w:rsid w:val="00C53195"/>
    <w:rsid w:val="00C5476D"/>
    <w:rsid w:val="00C5630D"/>
    <w:rsid w:val="00C61DC0"/>
    <w:rsid w:val="00C83446"/>
    <w:rsid w:val="00CA7066"/>
    <w:rsid w:val="00CA71E5"/>
    <w:rsid w:val="00CB1A85"/>
    <w:rsid w:val="00CB3479"/>
    <w:rsid w:val="00CC11DC"/>
    <w:rsid w:val="00CD4237"/>
    <w:rsid w:val="00CD4B23"/>
    <w:rsid w:val="00CE04A6"/>
    <w:rsid w:val="00CE0CD1"/>
    <w:rsid w:val="00CE6395"/>
    <w:rsid w:val="00CF60D4"/>
    <w:rsid w:val="00CF747D"/>
    <w:rsid w:val="00D10382"/>
    <w:rsid w:val="00D16D3C"/>
    <w:rsid w:val="00D20624"/>
    <w:rsid w:val="00D2261F"/>
    <w:rsid w:val="00D24A8B"/>
    <w:rsid w:val="00D4568E"/>
    <w:rsid w:val="00D47323"/>
    <w:rsid w:val="00D520BE"/>
    <w:rsid w:val="00D57FAC"/>
    <w:rsid w:val="00D66B62"/>
    <w:rsid w:val="00D719C7"/>
    <w:rsid w:val="00D7211F"/>
    <w:rsid w:val="00D75790"/>
    <w:rsid w:val="00D77297"/>
    <w:rsid w:val="00D8036A"/>
    <w:rsid w:val="00D813AB"/>
    <w:rsid w:val="00D81D83"/>
    <w:rsid w:val="00D91AE3"/>
    <w:rsid w:val="00D95627"/>
    <w:rsid w:val="00DA1279"/>
    <w:rsid w:val="00DA5B9C"/>
    <w:rsid w:val="00DB2973"/>
    <w:rsid w:val="00DB59FB"/>
    <w:rsid w:val="00DD2EF9"/>
    <w:rsid w:val="00DD5F29"/>
    <w:rsid w:val="00DF0797"/>
    <w:rsid w:val="00DF5463"/>
    <w:rsid w:val="00E018EE"/>
    <w:rsid w:val="00E04869"/>
    <w:rsid w:val="00E10E75"/>
    <w:rsid w:val="00E15902"/>
    <w:rsid w:val="00E176C9"/>
    <w:rsid w:val="00E414C1"/>
    <w:rsid w:val="00E4235D"/>
    <w:rsid w:val="00E429E9"/>
    <w:rsid w:val="00E4496F"/>
    <w:rsid w:val="00E527D9"/>
    <w:rsid w:val="00E539A8"/>
    <w:rsid w:val="00E55877"/>
    <w:rsid w:val="00E57A42"/>
    <w:rsid w:val="00E645F6"/>
    <w:rsid w:val="00E73B83"/>
    <w:rsid w:val="00E77FCF"/>
    <w:rsid w:val="00E81619"/>
    <w:rsid w:val="00E8643F"/>
    <w:rsid w:val="00E9522A"/>
    <w:rsid w:val="00EA0C6E"/>
    <w:rsid w:val="00EA1738"/>
    <w:rsid w:val="00EA2AE7"/>
    <w:rsid w:val="00EA2B48"/>
    <w:rsid w:val="00EA4BA7"/>
    <w:rsid w:val="00EB48E3"/>
    <w:rsid w:val="00EC109D"/>
    <w:rsid w:val="00ED476B"/>
    <w:rsid w:val="00EE5C21"/>
    <w:rsid w:val="00F06BD4"/>
    <w:rsid w:val="00F0781F"/>
    <w:rsid w:val="00F16823"/>
    <w:rsid w:val="00F17BB7"/>
    <w:rsid w:val="00F216DC"/>
    <w:rsid w:val="00F238E8"/>
    <w:rsid w:val="00F31092"/>
    <w:rsid w:val="00F335BD"/>
    <w:rsid w:val="00F41166"/>
    <w:rsid w:val="00F44DCD"/>
    <w:rsid w:val="00F5481E"/>
    <w:rsid w:val="00F62E19"/>
    <w:rsid w:val="00F64278"/>
    <w:rsid w:val="00F771A4"/>
    <w:rsid w:val="00F81983"/>
    <w:rsid w:val="00F84812"/>
    <w:rsid w:val="00F90261"/>
    <w:rsid w:val="00F9285B"/>
    <w:rsid w:val="00FB3069"/>
    <w:rsid w:val="00FB50BC"/>
    <w:rsid w:val="00FB6225"/>
    <w:rsid w:val="00FC42DC"/>
    <w:rsid w:val="00FC6788"/>
    <w:rsid w:val="00FC7627"/>
    <w:rsid w:val="00FD03C7"/>
    <w:rsid w:val="00FD58D8"/>
    <w:rsid w:val="00FD6528"/>
    <w:rsid w:val="00FD6FC9"/>
    <w:rsid w:val="00FE6C2B"/>
    <w:rsid w:val="00FF32AF"/>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A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E6395"/>
    <w:pPr>
      <w:tabs>
        <w:tab w:val="center" w:pos="4320"/>
        <w:tab w:val="right" w:pos="8640"/>
      </w:tabs>
    </w:pPr>
  </w:style>
  <w:style w:type="character" w:customStyle="1" w:styleId="HeaderChar">
    <w:name w:val="Header Char"/>
    <w:basedOn w:val="DefaultParagraphFont"/>
    <w:link w:val="Header"/>
    <w:uiPriority w:val="99"/>
    <w:semiHidden/>
    <w:rsid w:val="00CE6395"/>
  </w:style>
  <w:style w:type="paragraph" w:styleId="Footer">
    <w:name w:val="footer"/>
    <w:basedOn w:val="Normal"/>
    <w:link w:val="FooterChar"/>
    <w:uiPriority w:val="99"/>
    <w:semiHidden/>
    <w:unhideWhenUsed/>
    <w:rsid w:val="00CE6395"/>
    <w:pPr>
      <w:tabs>
        <w:tab w:val="center" w:pos="4320"/>
        <w:tab w:val="right" w:pos="8640"/>
      </w:tabs>
    </w:pPr>
  </w:style>
  <w:style w:type="character" w:customStyle="1" w:styleId="FooterChar">
    <w:name w:val="Footer Char"/>
    <w:basedOn w:val="DefaultParagraphFont"/>
    <w:link w:val="Footer"/>
    <w:uiPriority w:val="99"/>
    <w:semiHidden/>
    <w:rsid w:val="00CE6395"/>
  </w:style>
  <w:style w:type="character" w:styleId="PageNumber">
    <w:name w:val="page number"/>
    <w:basedOn w:val="DefaultParagraphFont"/>
    <w:uiPriority w:val="99"/>
    <w:semiHidden/>
    <w:unhideWhenUsed/>
    <w:rsid w:val="00BE20F4"/>
  </w:style>
  <w:style w:type="paragraph" w:styleId="ListParagraph">
    <w:name w:val="List Paragraph"/>
    <w:basedOn w:val="Normal"/>
    <w:uiPriority w:val="34"/>
    <w:qFormat/>
    <w:rsid w:val="00546DCE"/>
    <w:pPr>
      <w:ind w:left="720"/>
      <w:contextualSpacing/>
    </w:pPr>
  </w:style>
</w:styles>
</file>

<file path=word/webSettings.xml><?xml version="1.0" encoding="utf-8"?>
<w:webSettings xmlns:r="http://schemas.openxmlformats.org/officeDocument/2006/relationships" xmlns:w="http://schemas.openxmlformats.org/wordprocessingml/2006/main">
  <w:divs>
    <w:div w:id="48040296">
      <w:bodyDiv w:val="1"/>
      <w:marLeft w:val="0"/>
      <w:marRight w:val="0"/>
      <w:marTop w:val="0"/>
      <w:marBottom w:val="0"/>
      <w:divBdr>
        <w:top w:val="none" w:sz="0" w:space="0" w:color="auto"/>
        <w:left w:val="none" w:sz="0" w:space="0" w:color="auto"/>
        <w:bottom w:val="none" w:sz="0" w:space="0" w:color="auto"/>
        <w:right w:val="none" w:sz="0" w:space="0" w:color="auto"/>
      </w:divBdr>
    </w:div>
    <w:div w:id="208998396">
      <w:bodyDiv w:val="1"/>
      <w:marLeft w:val="0"/>
      <w:marRight w:val="0"/>
      <w:marTop w:val="0"/>
      <w:marBottom w:val="0"/>
      <w:divBdr>
        <w:top w:val="none" w:sz="0" w:space="0" w:color="auto"/>
        <w:left w:val="none" w:sz="0" w:space="0" w:color="auto"/>
        <w:bottom w:val="none" w:sz="0" w:space="0" w:color="auto"/>
        <w:right w:val="none" w:sz="0" w:space="0" w:color="auto"/>
      </w:divBdr>
    </w:div>
    <w:div w:id="328756316">
      <w:bodyDiv w:val="1"/>
      <w:marLeft w:val="0"/>
      <w:marRight w:val="0"/>
      <w:marTop w:val="0"/>
      <w:marBottom w:val="0"/>
      <w:divBdr>
        <w:top w:val="none" w:sz="0" w:space="0" w:color="auto"/>
        <w:left w:val="none" w:sz="0" w:space="0" w:color="auto"/>
        <w:bottom w:val="none" w:sz="0" w:space="0" w:color="auto"/>
        <w:right w:val="none" w:sz="0" w:space="0" w:color="auto"/>
      </w:divBdr>
    </w:div>
    <w:div w:id="449324137">
      <w:bodyDiv w:val="1"/>
      <w:marLeft w:val="0"/>
      <w:marRight w:val="0"/>
      <w:marTop w:val="0"/>
      <w:marBottom w:val="0"/>
      <w:divBdr>
        <w:top w:val="none" w:sz="0" w:space="0" w:color="auto"/>
        <w:left w:val="none" w:sz="0" w:space="0" w:color="auto"/>
        <w:bottom w:val="none" w:sz="0" w:space="0" w:color="auto"/>
        <w:right w:val="none" w:sz="0" w:space="0" w:color="auto"/>
      </w:divBdr>
    </w:div>
    <w:div w:id="1008294247">
      <w:bodyDiv w:val="1"/>
      <w:marLeft w:val="0"/>
      <w:marRight w:val="0"/>
      <w:marTop w:val="0"/>
      <w:marBottom w:val="0"/>
      <w:divBdr>
        <w:top w:val="none" w:sz="0" w:space="0" w:color="auto"/>
        <w:left w:val="none" w:sz="0" w:space="0" w:color="auto"/>
        <w:bottom w:val="none" w:sz="0" w:space="0" w:color="auto"/>
        <w:right w:val="none" w:sz="0" w:space="0" w:color="auto"/>
      </w:divBdr>
    </w:div>
    <w:div w:id="1073510963">
      <w:bodyDiv w:val="1"/>
      <w:marLeft w:val="0"/>
      <w:marRight w:val="0"/>
      <w:marTop w:val="0"/>
      <w:marBottom w:val="0"/>
      <w:divBdr>
        <w:top w:val="none" w:sz="0" w:space="0" w:color="auto"/>
        <w:left w:val="none" w:sz="0" w:space="0" w:color="auto"/>
        <w:bottom w:val="none" w:sz="0" w:space="0" w:color="auto"/>
        <w:right w:val="none" w:sz="0" w:space="0" w:color="auto"/>
      </w:divBdr>
    </w:div>
    <w:div w:id="1281956934">
      <w:bodyDiv w:val="1"/>
      <w:marLeft w:val="0"/>
      <w:marRight w:val="0"/>
      <w:marTop w:val="0"/>
      <w:marBottom w:val="0"/>
      <w:divBdr>
        <w:top w:val="none" w:sz="0" w:space="0" w:color="auto"/>
        <w:left w:val="none" w:sz="0" w:space="0" w:color="auto"/>
        <w:bottom w:val="none" w:sz="0" w:space="0" w:color="auto"/>
        <w:right w:val="none" w:sz="0" w:space="0" w:color="auto"/>
      </w:divBdr>
    </w:div>
    <w:div w:id="1305700093">
      <w:bodyDiv w:val="1"/>
      <w:marLeft w:val="0"/>
      <w:marRight w:val="0"/>
      <w:marTop w:val="0"/>
      <w:marBottom w:val="0"/>
      <w:divBdr>
        <w:top w:val="none" w:sz="0" w:space="0" w:color="auto"/>
        <w:left w:val="none" w:sz="0" w:space="0" w:color="auto"/>
        <w:bottom w:val="none" w:sz="0" w:space="0" w:color="auto"/>
        <w:right w:val="none" w:sz="0" w:space="0" w:color="auto"/>
      </w:divBdr>
    </w:div>
    <w:div w:id="1436635624">
      <w:bodyDiv w:val="1"/>
      <w:marLeft w:val="0"/>
      <w:marRight w:val="0"/>
      <w:marTop w:val="0"/>
      <w:marBottom w:val="0"/>
      <w:divBdr>
        <w:top w:val="none" w:sz="0" w:space="0" w:color="auto"/>
        <w:left w:val="none" w:sz="0" w:space="0" w:color="auto"/>
        <w:bottom w:val="none" w:sz="0" w:space="0" w:color="auto"/>
        <w:right w:val="none" w:sz="0" w:space="0" w:color="auto"/>
      </w:divBdr>
    </w:div>
    <w:div w:id="1505317761">
      <w:bodyDiv w:val="1"/>
      <w:marLeft w:val="0"/>
      <w:marRight w:val="0"/>
      <w:marTop w:val="0"/>
      <w:marBottom w:val="0"/>
      <w:divBdr>
        <w:top w:val="none" w:sz="0" w:space="0" w:color="auto"/>
        <w:left w:val="none" w:sz="0" w:space="0" w:color="auto"/>
        <w:bottom w:val="none" w:sz="0" w:space="0" w:color="auto"/>
        <w:right w:val="none" w:sz="0" w:space="0" w:color="auto"/>
      </w:divBdr>
    </w:div>
    <w:div w:id="1790391273">
      <w:bodyDiv w:val="1"/>
      <w:marLeft w:val="0"/>
      <w:marRight w:val="0"/>
      <w:marTop w:val="0"/>
      <w:marBottom w:val="0"/>
      <w:divBdr>
        <w:top w:val="none" w:sz="0" w:space="0" w:color="auto"/>
        <w:left w:val="none" w:sz="0" w:space="0" w:color="auto"/>
        <w:bottom w:val="none" w:sz="0" w:space="0" w:color="auto"/>
        <w:right w:val="none" w:sz="0" w:space="0" w:color="auto"/>
      </w:divBdr>
    </w:div>
    <w:div w:id="1844198988">
      <w:bodyDiv w:val="1"/>
      <w:marLeft w:val="0"/>
      <w:marRight w:val="0"/>
      <w:marTop w:val="0"/>
      <w:marBottom w:val="0"/>
      <w:divBdr>
        <w:top w:val="none" w:sz="0" w:space="0" w:color="auto"/>
        <w:left w:val="none" w:sz="0" w:space="0" w:color="auto"/>
        <w:bottom w:val="none" w:sz="0" w:space="0" w:color="auto"/>
        <w:right w:val="none" w:sz="0" w:space="0" w:color="auto"/>
      </w:divBdr>
    </w:div>
    <w:div w:id="1868131497">
      <w:bodyDiv w:val="1"/>
      <w:marLeft w:val="0"/>
      <w:marRight w:val="0"/>
      <w:marTop w:val="0"/>
      <w:marBottom w:val="0"/>
      <w:divBdr>
        <w:top w:val="none" w:sz="0" w:space="0" w:color="auto"/>
        <w:left w:val="none" w:sz="0" w:space="0" w:color="auto"/>
        <w:bottom w:val="none" w:sz="0" w:space="0" w:color="auto"/>
        <w:right w:val="none" w:sz="0" w:space="0" w:color="auto"/>
      </w:divBdr>
    </w:div>
    <w:div w:id="1916236197">
      <w:bodyDiv w:val="1"/>
      <w:marLeft w:val="0"/>
      <w:marRight w:val="0"/>
      <w:marTop w:val="0"/>
      <w:marBottom w:val="0"/>
      <w:divBdr>
        <w:top w:val="none" w:sz="0" w:space="0" w:color="auto"/>
        <w:left w:val="none" w:sz="0" w:space="0" w:color="auto"/>
        <w:bottom w:val="none" w:sz="0" w:space="0" w:color="auto"/>
        <w:right w:val="none" w:sz="0" w:space="0" w:color="auto"/>
      </w:divBdr>
    </w:div>
    <w:div w:id="1942713195">
      <w:bodyDiv w:val="1"/>
      <w:marLeft w:val="0"/>
      <w:marRight w:val="0"/>
      <w:marTop w:val="0"/>
      <w:marBottom w:val="0"/>
      <w:divBdr>
        <w:top w:val="none" w:sz="0" w:space="0" w:color="auto"/>
        <w:left w:val="none" w:sz="0" w:space="0" w:color="auto"/>
        <w:bottom w:val="none" w:sz="0" w:space="0" w:color="auto"/>
        <w:right w:val="none" w:sz="0" w:space="0" w:color="auto"/>
      </w:divBdr>
    </w:div>
    <w:div w:id="2008243539">
      <w:bodyDiv w:val="1"/>
      <w:marLeft w:val="0"/>
      <w:marRight w:val="0"/>
      <w:marTop w:val="0"/>
      <w:marBottom w:val="0"/>
      <w:divBdr>
        <w:top w:val="none" w:sz="0" w:space="0" w:color="auto"/>
        <w:left w:val="none" w:sz="0" w:space="0" w:color="auto"/>
        <w:bottom w:val="none" w:sz="0" w:space="0" w:color="auto"/>
        <w:right w:val="none" w:sz="0" w:space="0" w:color="auto"/>
      </w:divBdr>
    </w:div>
    <w:div w:id="2012828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1177</Words>
  <Characters>6712</Characters>
  <Application>Microsoft Word 12.1.0</Application>
  <DocSecurity>0</DocSecurity>
  <Lines>55</Lines>
  <Paragraphs>13</Paragraphs>
  <ScaleCrop>false</ScaleCrop>
  <Company>Earl J. Baim, P.E.</Company>
  <LinksUpToDate>false</LinksUpToDate>
  <CharactersWithSpaces>8242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Baim</dc:creator>
  <cp:keywords/>
  <cp:lastModifiedBy>Earl Baim</cp:lastModifiedBy>
  <cp:revision>5</cp:revision>
  <cp:lastPrinted>2012-06-19T02:03:00Z</cp:lastPrinted>
  <dcterms:created xsi:type="dcterms:W3CDTF">2013-03-19T23:45:00Z</dcterms:created>
  <dcterms:modified xsi:type="dcterms:W3CDTF">2013-04-21T22:14:00Z</dcterms:modified>
</cp:coreProperties>
</file>